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9355" w:type="dxa"/>
        <w:tblInd w:w="-169" w:type="dxa"/>
        <w:tblLayout w:type="fixed"/>
        <w:tblLook w:val="0000" w:firstRow="0" w:lastRow="0" w:firstColumn="0" w:lastColumn="0" w:noHBand="0" w:noVBand="0"/>
      </w:tblPr>
      <w:tblGrid>
        <w:gridCol w:w="3403"/>
        <w:gridCol w:w="5952"/>
      </w:tblGrid>
      <w:tr w:rsidR="00CA5FA9" w:rsidRPr="00CA5FA9" w14:paraId="300E7856" w14:textId="77777777" w:rsidTr="00647DF0">
        <w:trPr>
          <w:trHeight w:val="1134"/>
        </w:trPr>
        <w:tc>
          <w:tcPr>
            <w:tcW w:w="3403" w:type="dxa"/>
          </w:tcPr>
          <w:p w14:paraId="13EF97D8" w14:textId="69217504" w:rsidR="004E396F" w:rsidRPr="00CA5FA9" w:rsidRDefault="00647DF0">
            <w:pPr>
              <w:pBdr>
                <w:top w:val="nil"/>
                <w:left w:val="nil"/>
                <w:bottom w:val="nil"/>
                <w:right w:val="nil"/>
                <w:between w:val="nil"/>
              </w:pBdr>
              <w:shd w:val="clear" w:color="auto" w:fill="FFFFFF"/>
              <w:jc w:val="center"/>
              <w:rPr>
                <w:rFonts w:ascii="Times New Roman" w:eastAsia="Times New Roman" w:hAnsi="Times New Roman" w:cs="Times New Roman"/>
                <w:color w:val="auto"/>
                <w:sz w:val="26"/>
                <w:szCs w:val="26"/>
                <w:lang w:val="en-US"/>
              </w:rPr>
            </w:pPr>
            <w:r w:rsidRPr="00CA5FA9">
              <w:rPr>
                <w:rFonts w:ascii="Times New Roman" w:eastAsia="Times New Roman" w:hAnsi="Times New Roman" w:cs="Times New Roman"/>
                <w:color w:val="auto"/>
                <w:sz w:val="26"/>
                <w:szCs w:val="26"/>
                <w:lang w:val="en-US"/>
              </w:rPr>
              <w:t xml:space="preserve">UBND </w:t>
            </w:r>
            <w:r w:rsidR="00830365" w:rsidRPr="00CA5FA9">
              <w:rPr>
                <w:rFonts w:ascii="Times New Roman" w:eastAsia="Times New Roman" w:hAnsi="Times New Roman" w:cs="Times New Roman"/>
                <w:color w:val="auto"/>
                <w:sz w:val="26"/>
                <w:szCs w:val="26"/>
              </w:rPr>
              <w:t xml:space="preserve">TỈNH </w:t>
            </w:r>
            <w:r w:rsidR="009E400D" w:rsidRPr="00CA5FA9">
              <w:rPr>
                <w:rFonts w:ascii="Times New Roman" w:eastAsia="Times New Roman" w:hAnsi="Times New Roman" w:cs="Times New Roman"/>
                <w:color w:val="auto"/>
                <w:sz w:val="26"/>
                <w:szCs w:val="26"/>
                <w:lang w:val="en-US"/>
              </w:rPr>
              <w:t>NINH BÌNH</w:t>
            </w:r>
          </w:p>
          <w:p w14:paraId="69A0FC9A" w14:textId="6E2BA594" w:rsidR="00647DF0" w:rsidRPr="00CA5FA9" w:rsidRDefault="00647DF0">
            <w:pPr>
              <w:pBdr>
                <w:top w:val="nil"/>
                <w:left w:val="nil"/>
                <w:bottom w:val="nil"/>
                <w:right w:val="nil"/>
                <w:between w:val="nil"/>
              </w:pBdr>
              <w:shd w:val="clear" w:color="auto" w:fill="FFFFFF"/>
              <w:jc w:val="center"/>
              <w:rPr>
                <w:rFonts w:ascii="Times New Roman" w:eastAsia="Times New Roman" w:hAnsi="Times New Roman" w:cs="Times New Roman"/>
                <w:b/>
                <w:color w:val="auto"/>
                <w:sz w:val="28"/>
                <w:szCs w:val="26"/>
                <w:lang w:val="en-US"/>
              </w:rPr>
            </w:pPr>
            <w:r w:rsidRPr="00CA5FA9">
              <w:rPr>
                <w:rFonts w:ascii="Times New Roman" w:eastAsia="Times New Roman" w:hAnsi="Times New Roman" w:cs="Times New Roman"/>
                <w:b/>
                <w:color w:val="auto"/>
                <w:sz w:val="28"/>
                <w:szCs w:val="26"/>
                <w:lang w:val="en-US"/>
              </w:rPr>
              <w:t xml:space="preserve">SỞ </w:t>
            </w:r>
            <w:r w:rsidR="00B21F6D">
              <w:rPr>
                <w:rFonts w:ascii="Times New Roman" w:eastAsia="Times New Roman" w:hAnsi="Times New Roman" w:cs="Times New Roman"/>
                <w:b/>
                <w:color w:val="auto"/>
                <w:sz w:val="28"/>
                <w:szCs w:val="26"/>
                <w:lang w:val="en-US"/>
              </w:rPr>
              <w:t>CÔNG THƯƠNG</w:t>
            </w:r>
          </w:p>
          <w:p w14:paraId="6007968E" w14:textId="642CBE5D" w:rsidR="004E396F" w:rsidRPr="00CA5FA9" w:rsidRDefault="009D69D4">
            <w:pPr>
              <w:pBdr>
                <w:top w:val="nil"/>
                <w:left w:val="nil"/>
                <w:bottom w:val="nil"/>
                <w:right w:val="nil"/>
                <w:between w:val="nil"/>
              </w:pBdr>
              <w:shd w:val="clear" w:color="auto" w:fill="FFFFFF"/>
              <w:jc w:val="center"/>
              <w:rPr>
                <w:rFonts w:ascii="Times New Roman" w:eastAsia="Times New Roman" w:hAnsi="Times New Roman" w:cs="Times New Roman"/>
                <w:b/>
                <w:color w:val="auto"/>
                <w:sz w:val="26"/>
                <w:szCs w:val="26"/>
              </w:rPr>
            </w:pPr>
            <w:r>
              <w:rPr>
                <w:noProof/>
                <w:color w:val="auto"/>
                <w:lang w:val="en-US" w:eastAsia="en-US"/>
              </w:rPr>
              <mc:AlternateContent>
                <mc:Choice Requires="wps">
                  <w:drawing>
                    <wp:anchor distT="4294967295" distB="4294967295" distL="114300" distR="114300" simplePos="0" relativeHeight="251657216" behindDoc="0" locked="0" layoutInCell="1" allowOverlap="1" wp14:anchorId="0100C8E2" wp14:editId="72A81A21">
                      <wp:simplePos x="0" y="0"/>
                      <wp:positionH relativeFrom="column">
                        <wp:posOffset>724227</wp:posOffset>
                      </wp:positionH>
                      <wp:positionV relativeFrom="paragraph">
                        <wp:posOffset>27119</wp:posOffset>
                      </wp:positionV>
                      <wp:extent cx="582906" cy="0"/>
                      <wp:effectExtent l="0" t="0" r="0" b="0"/>
                      <wp:wrapNone/>
                      <wp:docPr id="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29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6587188" id="Straight Connector 1"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05pt,2.15pt" to="102.9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" strokecolor="black [3200]" strokeweight=".5pt">
                      <v:stroke joinstyle="miter"/>
                      <o:lock v:ext="edit" shapetype="f"/>
                    </v:line>
                  </w:pict>
                </mc:Fallback>
              </mc:AlternateContent>
            </w:r>
          </w:p>
          <w:p w14:paraId="1E27B408" w14:textId="00E25F81" w:rsidR="00A74DA3" w:rsidRPr="00CA5FA9" w:rsidRDefault="00830365" w:rsidP="00647DF0">
            <w:pPr>
              <w:pBdr>
                <w:top w:val="nil"/>
                <w:left w:val="nil"/>
                <w:bottom w:val="nil"/>
                <w:right w:val="nil"/>
                <w:between w:val="nil"/>
              </w:pBdr>
              <w:shd w:val="clear" w:color="auto" w:fill="FFFFFF"/>
              <w:jc w:val="center"/>
              <w:rPr>
                <w:rFonts w:ascii="Times New Roman" w:eastAsia="Times New Roman" w:hAnsi="Times New Roman" w:cs="Times New Roman"/>
                <w:color w:val="auto"/>
                <w:sz w:val="26"/>
                <w:szCs w:val="26"/>
                <w:lang w:val="en-US"/>
              </w:rPr>
            </w:pPr>
            <w:r w:rsidRPr="00CA5FA9">
              <w:rPr>
                <w:rFonts w:ascii="Times New Roman" w:eastAsia="Times New Roman" w:hAnsi="Times New Roman" w:cs="Times New Roman"/>
                <w:color w:val="auto"/>
                <w:sz w:val="26"/>
                <w:szCs w:val="26"/>
              </w:rPr>
              <w:t>Số:         /</w:t>
            </w:r>
            <w:r w:rsidR="00B21F6D">
              <w:rPr>
                <w:rFonts w:ascii="Times New Roman" w:eastAsia="Times New Roman" w:hAnsi="Times New Roman" w:cs="Times New Roman"/>
                <w:color w:val="auto"/>
                <w:sz w:val="26"/>
                <w:szCs w:val="26"/>
                <w:lang w:val="en-US"/>
              </w:rPr>
              <w:t>BC-SCT</w:t>
            </w:r>
          </w:p>
        </w:tc>
        <w:tc>
          <w:tcPr>
            <w:tcW w:w="5952" w:type="dxa"/>
          </w:tcPr>
          <w:p w14:paraId="743266B4" w14:textId="77777777" w:rsidR="004E396F" w:rsidRPr="00CA5FA9" w:rsidRDefault="00830365">
            <w:pPr>
              <w:pBdr>
                <w:top w:val="nil"/>
                <w:left w:val="nil"/>
                <w:bottom w:val="nil"/>
                <w:right w:val="nil"/>
                <w:between w:val="nil"/>
              </w:pBdr>
              <w:shd w:val="clear" w:color="auto" w:fill="FFFFFF"/>
              <w:jc w:val="center"/>
              <w:rPr>
                <w:rFonts w:ascii="Times New Roman" w:eastAsia="Times New Roman" w:hAnsi="Times New Roman" w:cs="Times New Roman"/>
                <w:b/>
                <w:color w:val="auto"/>
                <w:sz w:val="26"/>
                <w:szCs w:val="26"/>
              </w:rPr>
            </w:pPr>
            <w:r w:rsidRPr="00CA5FA9">
              <w:rPr>
                <w:rFonts w:ascii="Times New Roman" w:eastAsia="Times New Roman" w:hAnsi="Times New Roman" w:cs="Times New Roman"/>
                <w:b/>
                <w:color w:val="auto"/>
                <w:sz w:val="26"/>
                <w:szCs w:val="26"/>
              </w:rPr>
              <w:t>CỘNG HOÀ XÃ HỘI CHỦ NGHĨA VIỆT NAM</w:t>
            </w:r>
          </w:p>
          <w:p w14:paraId="4C9AF263" w14:textId="77777777" w:rsidR="004E396F" w:rsidRPr="00CA5FA9" w:rsidRDefault="00830365">
            <w:pPr>
              <w:pBdr>
                <w:top w:val="nil"/>
                <w:left w:val="nil"/>
                <w:bottom w:val="nil"/>
                <w:right w:val="nil"/>
                <w:between w:val="nil"/>
              </w:pBdr>
              <w:shd w:val="clear" w:color="auto" w:fill="FFFFFF"/>
              <w:jc w:val="center"/>
              <w:rPr>
                <w:rFonts w:ascii="Times New Roman" w:eastAsia="Times New Roman" w:hAnsi="Times New Roman" w:cs="Times New Roman"/>
                <w:b/>
                <w:color w:val="auto"/>
                <w:sz w:val="28"/>
                <w:szCs w:val="28"/>
              </w:rPr>
            </w:pPr>
            <w:r w:rsidRPr="00CA5FA9">
              <w:rPr>
                <w:rFonts w:ascii="Times New Roman" w:eastAsia="Times New Roman" w:hAnsi="Times New Roman" w:cs="Times New Roman"/>
                <w:b/>
                <w:color w:val="auto"/>
                <w:sz w:val="28"/>
                <w:szCs w:val="28"/>
              </w:rPr>
              <w:t>Độc lập - Tự do - Hạnh phúc</w:t>
            </w:r>
          </w:p>
          <w:p w14:paraId="6F51A87D" w14:textId="16B46174" w:rsidR="00321B9F" w:rsidRPr="00CA5FA9" w:rsidRDefault="009D69D4">
            <w:pPr>
              <w:pBdr>
                <w:top w:val="nil"/>
                <w:left w:val="nil"/>
                <w:bottom w:val="nil"/>
                <w:right w:val="nil"/>
                <w:between w:val="nil"/>
              </w:pBdr>
              <w:shd w:val="clear" w:color="auto" w:fill="FFFFFF"/>
              <w:jc w:val="center"/>
              <w:rPr>
                <w:rFonts w:ascii="Times New Roman" w:eastAsia="Times New Roman" w:hAnsi="Times New Roman" w:cs="Times New Roman"/>
                <w:i/>
                <w:color w:val="auto"/>
                <w:sz w:val="26"/>
                <w:szCs w:val="26"/>
              </w:rPr>
            </w:pPr>
            <w:r>
              <w:rPr>
                <w:rFonts w:ascii="Times New Roman" w:eastAsia="Times New Roman" w:hAnsi="Times New Roman" w:cs="Times New Roman"/>
                <w:i/>
                <w:noProof/>
                <w:color w:val="auto"/>
                <w:sz w:val="26"/>
                <w:szCs w:val="26"/>
                <w:lang w:val="en-US" w:eastAsia="en-US"/>
              </w:rPr>
              <mc:AlternateContent>
                <mc:Choice Requires="wps">
                  <w:drawing>
                    <wp:anchor distT="4294967295" distB="4294967295" distL="114300" distR="114300" simplePos="0" relativeHeight="251658240" behindDoc="0" locked="0" layoutInCell="1" allowOverlap="1" wp14:anchorId="16273516" wp14:editId="314A9EA1">
                      <wp:simplePos x="0" y="0"/>
                      <wp:positionH relativeFrom="column">
                        <wp:posOffset>754380</wp:posOffset>
                      </wp:positionH>
                      <wp:positionV relativeFrom="paragraph">
                        <wp:posOffset>25399</wp:posOffset>
                      </wp:positionV>
                      <wp:extent cx="2122805"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228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D240C76" id="Straight Connector 3"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9.4pt,2pt" to="226.5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" strokecolor="black [3200]" strokeweight=".5pt">
                      <v:stroke joinstyle="miter"/>
                      <o:lock v:ext="edit" shapetype="f"/>
                    </v:line>
                  </w:pict>
                </mc:Fallback>
              </mc:AlternateContent>
            </w:r>
          </w:p>
          <w:p w14:paraId="2AB9AC29" w14:textId="37A1D32D" w:rsidR="004E396F" w:rsidRPr="00CA5FA9" w:rsidRDefault="009E400D" w:rsidP="003E382E">
            <w:pPr>
              <w:pBdr>
                <w:top w:val="nil"/>
                <w:left w:val="nil"/>
                <w:bottom w:val="nil"/>
                <w:right w:val="nil"/>
                <w:between w:val="nil"/>
              </w:pBdr>
              <w:shd w:val="clear" w:color="auto" w:fill="FFFFFF"/>
              <w:jc w:val="center"/>
              <w:rPr>
                <w:rFonts w:ascii="Times New Roman" w:eastAsia="Times New Roman" w:hAnsi="Times New Roman" w:cs="Times New Roman"/>
                <w:i/>
                <w:color w:val="auto"/>
                <w:sz w:val="26"/>
                <w:szCs w:val="26"/>
                <w:lang w:val="en-US"/>
              </w:rPr>
            </w:pPr>
            <w:r w:rsidRPr="00CA5FA9">
              <w:rPr>
                <w:rFonts w:ascii="Times New Roman" w:eastAsia="Times New Roman" w:hAnsi="Times New Roman" w:cs="Times New Roman"/>
                <w:i/>
                <w:color w:val="auto"/>
                <w:sz w:val="26"/>
                <w:szCs w:val="26"/>
                <w:lang w:val="en-US"/>
              </w:rPr>
              <w:t>Ninh Bình</w:t>
            </w:r>
            <w:r w:rsidR="00BF4360" w:rsidRPr="00CA5FA9">
              <w:rPr>
                <w:rFonts w:ascii="Times New Roman" w:eastAsia="Times New Roman" w:hAnsi="Times New Roman" w:cs="Times New Roman"/>
                <w:i/>
                <w:color w:val="auto"/>
                <w:sz w:val="26"/>
                <w:szCs w:val="26"/>
              </w:rPr>
              <w:t xml:space="preserve">, ngày      </w:t>
            </w:r>
            <w:r w:rsidR="00830365" w:rsidRPr="00CA5FA9">
              <w:rPr>
                <w:rFonts w:ascii="Times New Roman" w:eastAsia="Times New Roman" w:hAnsi="Times New Roman" w:cs="Times New Roman"/>
                <w:i/>
                <w:color w:val="auto"/>
                <w:sz w:val="26"/>
                <w:szCs w:val="26"/>
              </w:rPr>
              <w:t>tháng</w:t>
            </w:r>
            <w:r w:rsidR="00B07330" w:rsidRPr="00CA5FA9">
              <w:rPr>
                <w:rFonts w:ascii="Times New Roman" w:eastAsia="Times New Roman" w:hAnsi="Times New Roman" w:cs="Times New Roman"/>
                <w:i/>
                <w:color w:val="auto"/>
                <w:sz w:val="26"/>
                <w:szCs w:val="26"/>
                <w:lang w:val="en-US"/>
              </w:rPr>
              <w:t xml:space="preserve"> </w:t>
            </w:r>
            <w:r w:rsidR="00B21F6D">
              <w:rPr>
                <w:rFonts w:ascii="Times New Roman" w:eastAsia="Times New Roman" w:hAnsi="Times New Roman" w:cs="Times New Roman"/>
                <w:i/>
                <w:color w:val="auto"/>
                <w:sz w:val="26"/>
                <w:szCs w:val="26"/>
                <w:lang w:val="en-US"/>
              </w:rPr>
              <w:t>10</w:t>
            </w:r>
            <w:r w:rsidR="003E382E" w:rsidRPr="00CA5FA9">
              <w:rPr>
                <w:rFonts w:ascii="Times New Roman" w:eastAsia="Times New Roman" w:hAnsi="Times New Roman" w:cs="Times New Roman"/>
                <w:i/>
                <w:color w:val="auto"/>
                <w:sz w:val="26"/>
                <w:szCs w:val="26"/>
                <w:lang w:val="en-US"/>
              </w:rPr>
              <w:t xml:space="preserve"> </w:t>
            </w:r>
            <w:r w:rsidR="00830365" w:rsidRPr="00CA5FA9">
              <w:rPr>
                <w:rFonts w:ascii="Times New Roman" w:eastAsia="Times New Roman" w:hAnsi="Times New Roman" w:cs="Times New Roman"/>
                <w:i/>
                <w:color w:val="auto"/>
                <w:sz w:val="26"/>
                <w:szCs w:val="26"/>
              </w:rPr>
              <w:t>năm 202</w:t>
            </w:r>
            <w:r w:rsidR="003E382E" w:rsidRPr="00CA5FA9">
              <w:rPr>
                <w:rFonts w:ascii="Times New Roman" w:eastAsia="Times New Roman" w:hAnsi="Times New Roman" w:cs="Times New Roman"/>
                <w:i/>
                <w:color w:val="auto"/>
                <w:sz w:val="26"/>
                <w:szCs w:val="26"/>
                <w:lang w:val="en-US"/>
              </w:rPr>
              <w:t>5</w:t>
            </w:r>
          </w:p>
        </w:tc>
      </w:tr>
    </w:tbl>
    <w:p w14:paraId="362B541C" w14:textId="07B4D7C1" w:rsidR="004E396F" w:rsidRPr="00CA5FA9" w:rsidRDefault="004E396F">
      <w:pPr>
        <w:pBdr>
          <w:top w:val="nil"/>
          <w:left w:val="nil"/>
          <w:bottom w:val="nil"/>
          <w:right w:val="nil"/>
          <w:between w:val="nil"/>
        </w:pBdr>
        <w:shd w:val="clear" w:color="auto" w:fill="FFFFFF"/>
        <w:ind w:firstLine="720"/>
        <w:jc w:val="both"/>
        <w:rPr>
          <w:rFonts w:ascii="Times New Roman" w:eastAsia="Times New Roman" w:hAnsi="Times New Roman" w:cs="Times New Roman"/>
          <w:b/>
          <w:color w:val="auto"/>
          <w:sz w:val="16"/>
          <w:szCs w:val="28"/>
          <w:lang w:val="en-US"/>
        </w:rPr>
      </w:pPr>
      <w:bookmarkStart w:id="0" w:name="bookmark=id.30j0zll" w:colFirst="0" w:colLast="0"/>
      <w:bookmarkStart w:id="1" w:name="bookmark=id.gjdgxs" w:colFirst="0" w:colLast="0"/>
      <w:bookmarkEnd w:id="0"/>
      <w:bookmarkEnd w:id="1"/>
    </w:p>
    <w:p w14:paraId="1DB23B6D" w14:textId="3FC5C60E" w:rsidR="00D37F61" w:rsidRPr="00CA5FA9" w:rsidRDefault="004D0298" w:rsidP="004D0298">
      <w:pPr>
        <w:pBdr>
          <w:top w:val="nil"/>
          <w:left w:val="nil"/>
          <w:bottom w:val="nil"/>
          <w:right w:val="nil"/>
          <w:between w:val="nil"/>
        </w:pBdr>
        <w:shd w:val="clear" w:color="auto" w:fill="FFFFFF"/>
        <w:rPr>
          <w:rFonts w:ascii="Times New Roman" w:eastAsia="Times New Roman" w:hAnsi="Times New Roman" w:cs="Times New Roman"/>
          <w:b/>
          <w:color w:val="auto"/>
          <w:sz w:val="16"/>
          <w:szCs w:val="28"/>
          <w:lang w:val="en-US"/>
        </w:rPr>
      </w:pPr>
      <w:r>
        <w:rPr>
          <w:rFonts w:ascii="Times New Roman" w:eastAsia="Times New Roman" w:hAnsi="Times New Roman" w:cs="Times New Roman"/>
          <w:b/>
          <w:noProof/>
          <w:color w:val="auto"/>
          <w:sz w:val="16"/>
          <w:szCs w:val="28"/>
          <w:lang w:val="en-US" w:eastAsia="en-US"/>
        </w:rPr>
        <mc:AlternateContent>
          <mc:Choice Requires="wps">
            <w:drawing>
              <wp:anchor distT="0" distB="0" distL="114300" distR="114300" simplePos="0" relativeHeight="251660288" behindDoc="0" locked="0" layoutInCell="1" allowOverlap="1" wp14:anchorId="699DEDB6" wp14:editId="73E7BE3A">
                <wp:simplePos x="0" y="0"/>
                <wp:positionH relativeFrom="column">
                  <wp:posOffset>323498</wp:posOffset>
                </wp:positionH>
                <wp:positionV relativeFrom="paragraph">
                  <wp:posOffset>8134</wp:posOffset>
                </wp:positionV>
                <wp:extent cx="1002030" cy="302858"/>
                <wp:effectExtent l="0" t="0" r="26670" b="21590"/>
                <wp:wrapNone/>
                <wp:docPr id="63466445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1002030" cy="302858"/>
                        </a:xfrm>
                        <a:prstGeom prst="rect">
                          <a:avLst/>
                        </a:prstGeom>
                        <a:solidFill>
                          <a:srgbClr val="FFFFFF"/>
                        </a:solidFill>
                        <a:ln w="9525">
                          <a:solidFill>
                            <a:srgbClr val="000000"/>
                          </a:solidFill>
                          <a:miter lim="800000"/>
                          <a:headEnd/>
                          <a:tailEnd/>
                        </a:ln>
                      </wps:spPr>
                      <wps:txbx>
                        <w:txbxContent>
                          <w:p w14:paraId="01F7A8D0" w14:textId="77777777" w:rsidR="004D0298" w:rsidRPr="004872A2" w:rsidRDefault="004D0298" w:rsidP="004D0298">
                            <w:pPr>
                              <w:spacing w:before="60"/>
                              <w:jc w:val="center"/>
                              <w:rPr>
                                <w:b/>
                              </w:rPr>
                            </w:pPr>
                            <w:r w:rsidRPr="004872A2">
                              <w:rPr>
                                <w:b/>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99DEDB6" id="_x0000_t202" coordsize="21600,21600" o:spt="202" path="m,l,21600r21600,l21600,xe">
                <v:stroke joinstyle="miter"/>
                <v:path gradientshapeok="t" o:connecttype="rect"/>
              </v:shapetype>
              <v:shape id="Text Box 4" o:spid="_x0000_s1026" type="#_x0000_t202" style="position:absolute;margin-left:25.45pt;margin-top:.65pt;width:78.9pt;height:23.85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">
                <v:textbox>
                  <w:txbxContent>
                    <w:p w14:paraId="01F7A8D0" w14:textId="77777777" w:rsidR="004D0298" w:rsidRPr="004872A2" w:rsidRDefault="004D0298" w:rsidP="004D0298">
                      <w:pPr>
                        <w:spacing w:before="60"/>
                        <w:jc w:val="center"/>
                        <w:rPr>
                          <w:b/>
                        </w:rPr>
                      </w:pPr>
                      <w:r w:rsidRPr="004872A2">
                        <w:rPr>
                          <w:b/>
                        </w:rPr>
                        <w:t>DỰ THẢO</w:t>
                      </w:r>
                    </w:p>
                  </w:txbxContent>
                </v:textbox>
              </v:shape>
            </w:pict>
          </mc:Fallback>
        </mc:AlternateContent>
      </w:r>
    </w:p>
    <w:p w14:paraId="374679FC" w14:textId="37C5779D" w:rsidR="004E396F" w:rsidRPr="00CA5FA9" w:rsidRDefault="00B21F6D">
      <w:pPr>
        <w:pBdr>
          <w:top w:val="nil"/>
          <w:left w:val="nil"/>
          <w:bottom w:val="nil"/>
          <w:right w:val="nil"/>
          <w:between w:val="nil"/>
        </w:pBdr>
        <w:shd w:val="clear" w:color="auto" w:fill="FFFFFF"/>
        <w:jc w:val="center"/>
        <w:rPr>
          <w:rFonts w:ascii="Times New Roman" w:eastAsia="Times New Roman" w:hAnsi="Times New Roman" w:cs="Times New Roman"/>
          <w:b/>
          <w:color w:val="auto"/>
          <w:sz w:val="28"/>
          <w:szCs w:val="28"/>
          <w:lang w:val="en-US"/>
        </w:rPr>
      </w:pPr>
      <w:r>
        <w:rPr>
          <w:rFonts w:ascii="Times New Roman" w:eastAsia="Times New Roman" w:hAnsi="Times New Roman" w:cs="Times New Roman"/>
          <w:b/>
          <w:color w:val="auto"/>
          <w:sz w:val="28"/>
          <w:szCs w:val="28"/>
          <w:lang w:val="en-US"/>
        </w:rPr>
        <w:t>BÁO CÁO</w:t>
      </w:r>
    </w:p>
    <w:p w14:paraId="2EC2AFF0" w14:textId="1B78CD9D" w:rsidR="00AD0298" w:rsidRDefault="00B21F6D" w:rsidP="00914425">
      <w:pPr>
        <w:pBdr>
          <w:top w:val="nil"/>
          <w:left w:val="nil"/>
          <w:bottom w:val="nil"/>
          <w:right w:val="nil"/>
          <w:between w:val="nil"/>
        </w:pBdr>
        <w:shd w:val="clear" w:color="auto" w:fill="FFFFFF"/>
        <w:jc w:val="center"/>
        <w:rPr>
          <w:rFonts w:ascii="Times New Roman" w:eastAsia="Times New Roman" w:hAnsi="Times New Roman" w:cs="Times New Roman"/>
          <w:b/>
          <w:color w:val="auto"/>
          <w:spacing w:val="-2"/>
          <w:sz w:val="28"/>
          <w:szCs w:val="28"/>
          <w:lang w:val="en-US"/>
        </w:rPr>
      </w:pPr>
      <w:r>
        <w:rPr>
          <w:rFonts w:ascii="Times New Roman" w:eastAsia="Times New Roman" w:hAnsi="Times New Roman" w:cs="Times New Roman"/>
          <w:b/>
          <w:color w:val="auto"/>
          <w:spacing w:val="-2"/>
          <w:sz w:val="28"/>
          <w:szCs w:val="28"/>
          <w:lang w:val="en-US"/>
        </w:rPr>
        <w:t xml:space="preserve">Đánh giá thực trạng quan hệ xã hội có liên quan đến Dự thảo Quyết định </w:t>
      </w:r>
    </w:p>
    <w:p w14:paraId="25C27AC9" w14:textId="3DADD2A0" w:rsidR="00A909B4" w:rsidRPr="00CA5FA9" w:rsidRDefault="00B21F6D" w:rsidP="00914425">
      <w:pPr>
        <w:pBdr>
          <w:top w:val="nil"/>
          <w:left w:val="nil"/>
          <w:bottom w:val="nil"/>
          <w:right w:val="nil"/>
          <w:between w:val="nil"/>
        </w:pBdr>
        <w:shd w:val="clear" w:color="auto" w:fill="FFFFFF"/>
        <w:jc w:val="center"/>
        <w:rPr>
          <w:rFonts w:ascii="Times New Roman" w:eastAsia="Times New Roman" w:hAnsi="Times New Roman" w:cs="Times New Roman"/>
          <w:b/>
          <w:color w:val="auto"/>
          <w:spacing w:val="-2"/>
          <w:sz w:val="28"/>
          <w:szCs w:val="28"/>
          <w:lang w:val="en-US"/>
        </w:rPr>
      </w:pPr>
      <w:r>
        <w:rPr>
          <w:rFonts w:ascii="Times New Roman" w:eastAsia="Times New Roman" w:hAnsi="Times New Roman" w:cs="Times New Roman"/>
          <w:b/>
          <w:color w:val="auto"/>
          <w:spacing w:val="-2"/>
          <w:sz w:val="28"/>
          <w:szCs w:val="28"/>
          <w:lang w:val="en-US"/>
        </w:rPr>
        <w:t>của UBND tỉnh về phân cấp quản lý chợ trên địa bàn tỉnh Ninh Bình</w:t>
      </w:r>
    </w:p>
    <w:p w14:paraId="2671F222" w14:textId="1E73E2A7" w:rsidR="00B21F6D" w:rsidRPr="00AD0298" w:rsidRDefault="00AD0298" w:rsidP="0033401E">
      <w:pPr>
        <w:shd w:val="clear" w:color="auto" w:fill="FFFFFF"/>
        <w:spacing w:before="120"/>
        <w:ind w:firstLine="720"/>
        <w:jc w:val="both"/>
        <w:rPr>
          <w:rFonts w:ascii="Times New Roman" w:eastAsia="Times New Roman" w:hAnsi="Times New Roman" w:cs="Times New Roman"/>
          <w:color w:val="auto"/>
          <w:spacing w:val="-4"/>
          <w:sz w:val="4"/>
          <w:szCs w:val="4"/>
          <w:lang w:val="en-US"/>
        </w:rPr>
      </w:pPr>
      <w:r>
        <w:rPr>
          <w:rFonts w:ascii="Times New Roman" w:eastAsia="Times New Roman" w:hAnsi="Times New Roman" w:cs="Times New Roman"/>
          <w:noProof/>
          <w:color w:val="auto"/>
          <w:spacing w:val="-4"/>
          <w:sz w:val="4"/>
          <w:szCs w:val="4"/>
          <w:lang w:val="en-US" w:eastAsia="en-US"/>
        </w:rPr>
        <mc:AlternateContent>
          <mc:Choice Requires="wps">
            <w:drawing>
              <wp:anchor distT="0" distB="0" distL="114300" distR="114300" simplePos="0" relativeHeight="251659264" behindDoc="0" locked="0" layoutInCell="1" allowOverlap="1" wp14:anchorId="39DBA0C4" wp14:editId="2DF37C85">
                <wp:simplePos x="0" y="0"/>
                <wp:positionH relativeFrom="column">
                  <wp:posOffset>480751</wp:posOffset>
                </wp:positionH>
                <wp:positionV relativeFrom="paragraph">
                  <wp:posOffset>23382</wp:posOffset>
                </wp:positionV>
                <wp:extent cx="4903979" cy="0"/>
                <wp:effectExtent l="0" t="0" r="0" b="0"/>
                <wp:wrapNone/>
                <wp:docPr id="389739388" name="Straight Connector 3"/>
                <wp:cNvGraphicFramePr/>
                <a:graphic xmlns:a="http://schemas.openxmlformats.org/drawingml/2006/main">
                  <a:graphicData uri="http://schemas.microsoft.com/office/word/2010/wordprocessingShape">
                    <wps:wsp>
                      <wps:cNvCnPr/>
                      <wps:spPr>
                        <a:xfrm>
                          <a:off x="0" y="0"/>
                          <a:ext cx="490397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8359C93"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7.85pt,1.85pt" to="424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" strokecolor="black [3200]" strokeweight=".5pt">
                <v:stroke joinstyle="miter"/>
              </v:line>
            </w:pict>
          </mc:Fallback>
        </mc:AlternateContent>
      </w:r>
    </w:p>
    <w:p w14:paraId="09200AC3" w14:textId="083BD24C" w:rsidR="00AD0298" w:rsidRDefault="00AD0298" w:rsidP="00AD0298">
      <w:pPr>
        <w:shd w:val="clear" w:color="auto" w:fill="FFFFFF"/>
        <w:spacing w:line="288" w:lineRule="auto"/>
        <w:ind w:firstLine="680"/>
        <w:jc w:val="both"/>
        <w:rPr>
          <w:rFonts w:ascii="Times New Roman" w:eastAsia="Times New Roman" w:hAnsi="Times New Roman" w:cs="Times New Roman"/>
          <w:color w:val="auto"/>
          <w:spacing w:val="-4"/>
          <w:sz w:val="28"/>
          <w:szCs w:val="28"/>
          <w:lang w:val="en-US"/>
        </w:rPr>
      </w:pPr>
    </w:p>
    <w:p w14:paraId="7270517A" w14:textId="5AAD3A44" w:rsidR="00B21F6D" w:rsidRDefault="000E3FD8" w:rsidP="00AD0298">
      <w:pPr>
        <w:shd w:val="clear" w:color="auto" w:fill="FFFFFF"/>
        <w:spacing w:line="288" w:lineRule="auto"/>
        <w:ind w:firstLine="680"/>
        <w:jc w:val="both"/>
        <w:rPr>
          <w:rFonts w:ascii="Times New Roman" w:eastAsia="Times New Roman" w:hAnsi="Times New Roman" w:cs="Times New Roman"/>
          <w:color w:val="auto"/>
          <w:spacing w:val="-4"/>
          <w:sz w:val="28"/>
          <w:szCs w:val="28"/>
          <w:lang w:val="en-US"/>
        </w:rPr>
      </w:pPr>
      <w:r>
        <w:rPr>
          <w:rFonts w:ascii="Times New Roman" w:eastAsia="Times New Roman" w:hAnsi="Times New Roman" w:cs="Times New Roman"/>
          <w:color w:val="auto"/>
          <w:spacing w:val="-4"/>
          <w:sz w:val="28"/>
          <w:szCs w:val="28"/>
          <w:lang w:val="en-US"/>
        </w:rPr>
        <w:t>Thực hiện quy định của Luật Ban hành văn bản quy phạm pháp luật, Sở Công Thương tỉnh Ninh Bình đã tiến hành đánh giá thực trạng quan hệ xã hội có liên quan đến Dự thảo Quyết định quy định phân cấp quản lý chợ trên địa bàn tỉnh Ninh Bình. Kết quả như sau:</w:t>
      </w:r>
    </w:p>
    <w:p w14:paraId="586D3835" w14:textId="74A031FA" w:rsidR="000E3FD8" w:rsidRPr="0056563B" w:rsidRDefault="000E3FD8" w:rsidP="00AD0298">
      <w:pPr>
        <w:shd w:val="clear" w:color="auto" w:fill="FFFFFF"/>
        <w:spacing w:line="288" w:lineRule="auto"/>
        <w:ind w:firstLine="680"/>
        <w:jc w:val="both"/>
        <w:rPr>
          <w:rFonts w:ascii="Times New Roman" w:eastAsia="Times New Roman" w:hAnsi="Times New Roman" w:cs="Times New Roman"/>
          <w:b/>
          <w:bCs/>
          <w:color w:val="auto"/>
          <w:spacing w:val="-4"/>
          <w:sz w:val="28"/>
          <w:szCs w:val="28"/>
          <w:lang w:val="en-US"/>
        </w:rPr>
      </w:pPr>
      <w:r w:rsidRPr="0056563B">
        <w:rPr>
          <w:rFonts w:ascii="Times New Roman" w:eastAsia="Times New Roman" w:hAnsi="Times New Roman" w:cs="Times New Roman"/>
          <w:b/>
          <w:bCs/>
          <w:color w:val="auto"/>
          <w:spacing w:val="-4"/>
          <w:sz w:val="28"/>
          <w:szCs w:val="28"/>
          <w:lang w:val="en-US"/>
        </w:rPr>
        <w:t>I. Bối cảnh thực hiện đánh giá</w:t>
      </w:r>
    </w:p>
    <w:p w14:paraId="62399100" w14:textId="79A41204" w:rsidR="00827B47" w:rsidRPr="00A85C7C" w:rsidRDefault="00827B47" w:rsidP="00AD0298">
      <w:pPr>
        <w:shd w:val="clear" w:color="auto" w:fill="FFFFFF"/>
        <w:spacing w:line="288" w:lineRule="auto"/>
        <w:ind w:firstLine="680"/>
        <w:jc w:val="both"/>
        <w:rPr>
          <w:rFonts w:ascii="Times New Roman" w:hAnsi="Times New Roman" w:cs="Times New Roman"/>
          <w:sz w:val="28"/>
          <w:szCs w:val="28"/>
          <w:shd w:val="clear" w:color="auto" w:fill="FFFFFF"/>
          <w:lang w:val="en-US"/>
        </w:rPr>
      </w:pPr>
      <w:r w:rsidRPr="00A85C7C">
        <w:rPr>
          <w:rFonts w:ascii="Times New Roman" w:eastAsia="Times New Roman" w:hAnsi="Times New Roman" w:cs="Times New Roman"/>
          <w:color w:val="auto"/>
          <w:spacing w:val="-4"/>
          <w:sz w:val="28"/>
          <w:szCs w:val="28"/>
          <w:lang w:val="en-US"/>
        </w:rPr>
        <w:t xml:space="preserve">Dự thảo Quyết định quy định phân cấp quản lý chợ trên địa bàn tỉnh Ninh Bình được xây dựng nhằm mục đích cụ thể hoá các quy định của pháp luật về </w:t>
      </w:r>
      <w:r w:rsidRPr="00A85C7C">
        <w:rPr>
          <w:rFonts w:ascii="Times New Roman" w:hAnsi="Times New Roman" w:cs="Times New Roman"/>
          <w:sz w:val="28"/>
          <w:szCs w:val="28"/>
          <w:shd w:val="clear" w:color="auto" w:fill="FFFFFF"/>
        </w:rPr>
        <w:t xml:space="preserve">phân cấp </w:t>
      </w:r>
      <w:r w:rsidRPr="00A85C7C">
        <w:rPr>
          <w:rFonts w:ascii="Times New Roman" w:hAnsi="Times New Roman" w:cs="Times New Roman"/>
          <w:sz w:val="28"/>
          <w:szCs w:val="28"/>
          <w:shd w:val="clear" w:color="auto" w:fill="FFFFFF"/>
          <w:lang w:val="en-US"/>
        </w:rPr>
        <w:t xml:space="preserve">quản lý </w:t>
      </w:r>
      <w:r w:rsidRPr="00A85C7C">
        <w:rPr>
          <w:rFonts w:ascii="Times New Roman" w:hAnsi="Times New Roman" w:cs="Times New Roman"/>
          <w:sz w:val="28"/>
          <w:szCs w:val="28"/>
          <w:shd w:val="clear" w:color="auto" w:fill="FFFFFF"/>
        </w:rPr>
        <w:t>chợ</w:t>
      </w:r>
      <w:r w:rsidRPr="00A85C7C">
        <w:rPr>
          <w:rFonts w:ascii="Times New Roman" w:hAnsi="Times New Roman" w:cs="Times New Roman"/>
          <w:sz w:val="28"/>
          <w:szCs w:val="28"/>
          <w:shd w:val="clear" w:color="auto" w:fill="FFFFFF"/>
          <w:lang w:val="en-US"/>
        </w:rPr>
        <w:t xml:space="preserve">, nhằm </w:t>
      </w:r>
      <w:r w:rsidR="00DC68BE" w:rsidRPr="00A85C7C">
        <w:rPr>
          <w:rFonts w:ascii="Times New Roman" w:hAnsi="Times New Roman" w:cs="Times New Roman"/>
          <w:sz w:val="28"/>
          <w:szCs w:val="28"/>
          <w:shd w:val="clear" w:color="auto" w:fill="FFFFFF"/>
          <w:lang w:val="en-US"/>
        </w:rPr>
        <w:t>quy định rõ nội dung, nhiệm vụ, trách nhiệm của các cơ quan quản lý nhà nước trong công tác quản lý và phát triển chợ; giúp các cơ quan, đơn vị, địa phương chủ động hơn trong công tác quản lý, kiểm tra, tránh chồng chéo hoặc bỏ sót trách nhiệm.</w:t>
      </w:r>
    </w:p>
    <w:p w14:paraId="035E175C" w14:textId="787162F7" w:rsidR="00DC68BE" w:rsidRPr="00A85C7C" w:rsidRDefault="00DC68BE" w:rsidP="00AD0298">
      <w:pPr>
        <w:shd w:val="clear" w:color="auto" w:fill="FFFFFF"/>
        <w:spacing w:line="288" w:lineRule="auto"/>
        <w:ind w:firstLine="680"/>
        <w:jc w:val="both"/>
        <w:rPr>
          <w:rFonts w:ascii="Times New Roman" w:eastAsia="Times New Roman" w:hAnsi="Times New Roman" w:cs="Times New Roman"/>
          <w:sz w:val="28"/>
          <w:szCs w:val="28"/>
          <w:lang w:val="en-US"/>
        </w:rPr>
      </w:pPr>
      <w:r w:rsidRPr="00A85C7C">
        <w:rPr>
          <w:rFonts w:ascii="Times New Roman" w:hAnsi="Times New Roman" w:cs="Times New Roman"/>
          <w:sz w:val="28"/>
          <w:szCs w:val="28"/>
          <w:shd w:val="clear" w:color="auto" w:fill="FFFFFF"/>
          <w:lang w:val="en-US"/>
        </w:rPr>
        <w:t xml:space="preserve">Dự thảo </w:t>
      </w:r>
      <w:r w:rsidR="0051391C" w:rsidRPr="00A85C7C">
        <w:rPr>
          <w:rFonts w:ascii="Times New Roman" w:hAnsi="Times New Roman" w:cs="Times New Roman"/>
          <w:sz w:val="28"/>
          <w:szCs w:val="28"/>
          <w:shd w:val="clear" w:color="auto" w:fill="FFFFFF"/>
          <w:lang w:val="en-US"/>
        </w:rPr>
        <w:t xml:space="preserve">Quyết định này được xây dựng trên cơ sở các quy định của: </w:t>
      </w:r>
      <w:r w:rsidR="0051391C" w:rsidRPr="00A85C7C">
        <w:rPr>
          <w:rFonts w:ascii="Times New Roman" w:eastAsia="Times New Roman" w:hAnsi="Times New Roman" w:cs="Times New Roman"/>
          <w:w w:val="98"/>
          <w:sz w:val="28"/>
          <w:szCs w:val="28"/>
        </w:rPr>
        <w:t>Nghị định số 60/2024/NĐ-CP ngày 05 tháng 6 năm 2024 của Chính phủ về phát triển và quản lý chợ được bổ sung bởi Nghị định số 115/2024/NĐ-CP</w:t>
      </w:r>
      <w:r w:rsidR="0051391C" w:rsidRPr="00A85C7C">
        <w:rPr>
          <w:rFonts w:ascii="Times New Roman" w:eastAsia="Times New Roman" w:hAnsi="Times New Roman" w:cs="Times New Roman"/>
          <w:w w:val="98"/>
          <w:sz w:val="28"/>
          <w:szCs w:val="28"/>
          <w:lang w:val="en-US"/>
        </w:rPr>
        <w:t xml:space="preserve">; </w:t>
      </w:r>
      <w:r w:rsidR="0051391C" w:rsidRPr="00A85C7C">
        <w:rPr>
          <w:rFonts w:ascii="Times New Roman" w:eastAsia="Times New Roman" w:hAnsi="Times New Roman" w:cs="Times New Roman"/>
          <w:sz w:val="28"/>
          <w:szCs w:val="28"/>
        </w:rPr>
        <w:t>Nghị định số 125/2025/NĐ-CP ngày 11 tháng 6 năm 2025 của Chính phủ Quy định về phân định thẩm quyền của chính quyền địa phương 02 cấp trong lĩnh vực quản lý nhà nước của Bộ Tài chính</w:t>
      </w:r>
      <w:r w:rsidR="0051391C" w:rsidRPr="00A85C7C">
        <w:rPr>
          <w:rFonts w:ascii="Times New Roman" w:eastAsia="Times New Roman" w:hAnsi="Times New Roman" w:cs="Times New Roman"/>
          <w:sz w:val="28"/>
          <w:szCs w:val="28"/>
          <w:lang w:val="en-US"/>
        </w:rPr>
        <w:t xml:space="preserve">; </w:t>
      </w:r>
      <w:r w:rsidR="0051391C" w:rsidRPr="00A85C7C">
        <w:rPr>
          <w:rFonts w:ascii="Times New Roman" w:eastAsia="Times New Roman" w:hAnsi="Times New Roman" w:cs="Times New Roman"/>
          <w:w w:val="98"/>
          <w:sz w:val="28"/>
          <w:szCs w:val="28"/>
        </w:rPr>
        <w:t>Nghị định số 139/2025/NĐ-CP ngày 16 tháng 6 năm 2025 của Chính phủ quy định về phân định thẩm quyền chính quyền địa phương 02 cấp trong lĩnh vực quản lý nhà nước của Bộ Công Thương</w:t>
      </w:r>
      <w:r w:rsidR="0051391C" w:rsidRPr="00A85C7C">
        <w:rPr>
          <w:rFonts w:ascii="Times New Roman" w:eastAsia="Times New Roman" w:hAnsi="Times New Roman" w:cs="Times New Roman"/>
          <w:w w:val="98"/>
          <w:sz w:val="28"/>
          <w:szCs w:val="28"/>
          <w:lang w:val="en-US"/>
        </w:rPr>
        <w:t xml:space="preserve">; </w:t>
      </w:r>
      <w:r w:rsidR="0051391C" w:rsidRPr="00A85C7C">
        <w:rPr>
          <w:rFonts w:ascii="Times New Roman" w:eastAsia="Times New Roman" w:hAnsi="Times New Roman" w:cs="Times New Roman"/>
          <w:sz w:val="28"/>
          <w:szCs w:val="28"/>
        </w:rPr>
        <w:t>Nghị định số 146/2025/NĐ-CP ngày 12 tháng 6 năm 2025 của Chính phủ Quy định về phân quyền, phân cấp trong lĩnh vực Công nghiệp và Thương mại</w:t>
      </w:r>
      <w:r w:rsidR="0051391C" w:rsidRPr="00A85C7C">
        <w:rPr>
          <w:rFonts w:ascii="Times New Roman" w:eastAsia="Times New Roman" w:hAnsi="Times New Roman" w:cs="Times New Roman"/>
          <w:sz w:val="28"/>
          <w:szCs w:val="28"/>
          <w:lang w:val="en-US"/>
        </w:rPr>
        <w:t xml:space="preserve"> và các văn bản pháp luật liên quan. Việc xây dựng Dự thảo Quyết định nhằm cập</w:t>
      </w:r>
      <w:r w:rsidR="008569CD" w:rsidRPr="00A85C7C">
        <w:rPr>
          <w:rFonts w:ascii="Times New Roman" w:eastAsia="Times New Roman" w:hAnsi="Times New Roman" w:cs="Times New Roman"/>
          <w:sz w:val="28"/>
          <w:szCs w:val="28"/>
          <w:lang w:val="en-US"/>
        </w:rPr>
        <w:t xml:space="preserve"> nhật các quy định pháp luật mới, điều chỉnh cho phù hợp với tình hình thực tiễn, khắc phục những bất cập, chồng chéo trong quá trình triển khai các quy định của pháp luật.</w:t>
      </w:r>
    </w:p>
    <w:p w14:paraId="432DE0DE" w14:textId="18BF67B8" w:rsidR="008569CD" w:rsidRPr="00A85C7C" w:rsidRDefault="008569CD" w:rsidP="00AD0298">
      <w:pPr>
        <w:shd w:val="clear" w:color="auto" w:fill="FFFFFF"/>
        <w:spacing w:line="288" w:lineRule="auto"/>
        <w:ind w:firstLine="680"/>
        <w:jc w:val="both"/>
        <w:rPr>
          <w:rFonts w:ascii="Times New Roman" w:eastAsia="Times New Roman" w:hAnsi="Times New Roman" w:cs="Times New Roman"/>
          <w:color w:val="auto"/>
          <w:spacing w:val="-4"/>
          <w:sz w:val="28"/>
          <w:szCs w:val="28"/>
          <w:lang w:val="en-US"/>
        </w:rPr>
      </w:pPr>
      <w:r w:rsidRPr="00A85C7C">
        <w:rPr>
          <w:rFonts w:ascii="Times New Roman" w:eastAsia="Times New Roman" w:hAnsi="Times New Roman" w:cs="Times New Roman"/>
          <w:sz w:val="28"/>
          <w:szCs w:val="28"/>
          <w:lang w:val="en-US"/>
        </w:rPr>
        <w:t xml:space="preserve">Để đảm bảo các nhiệm vụ thường xuyên khi sắp xếp tổ chức lại đơn vị hành chính, triển khai mô hình tổ chức chính quyền địa phương 02 cấp; nhằm đảm bảo tính thống nhất và không làm gián đoạn quá trình giải quyết các thủ tục hành chính liên quan đến công tác quản lý và phát triển chợ trên địa bàn tỉnh Ninh Bình sau sáp nhập; việc ban hành quy định phân cấp quản lý chợ </w:t>
      </w:r>
      <w:r w:rsidR="00A85C7C" w:rsidRPr="00A85C7C">
        <w:rPr>
          <w:rFonts w:ascii="Times New Roman" w:eastAsia="Times New Roman" w:hAnsi="Times New Roman" w:cs="Times New Roman"/>
          <w:sz w:val="28"/>
          <w:szCs w:val="28"/>
          <w:lang w:val="en-US"/>
        </w:rPr>
        <w:t xml:space="preserve">là hết sức cần thiết và phù </w:t>
      </w:r>
      <w:r w:rsidR="00A85C7C" w:rsidRPr="00A85C7C">
        <w:rPr>
          <w:rFonts w:ascii="Times New Roman" w:eastAsia="Times New Roman" w:hAnsi="Times New Roman" w:cs="Times New Roman"/>
          <w:sz w:val="28"/>
          <w:szCs w:val="28"/>
          <w:lang w:val="en-US"/>
        </w:rPr>
        <w:lastRenderedPageBreak/>
        <w:t>hợp với quy định hiện hành.</w:t>
      </w:r>
    </w:p>
    <w:p w14:paraId="5368FE35" w14:textId="513EEB33" w:rsidR="007E1E7F" w:rsidRPr="00E90AC2" w:rsidRDefault="00181C7B" w:rsidP="00AD0298">
      <w:pPr>
        <w:pBdr>
          <w:top w:val="nil"/>
          <w:left w:val="nil"/>
          <w:bottom w:val="nil"/>
          <w:right w:val="nil"/>
          <w:between w:val="nil"/>
        </w:pBdr>
        <w:shd w:val="clear" w:color="auto" w:fill="FFFFFF"/>
        <w:spacing w:line="288" w:lineRule="auto"/>
        <w:ind w:firstLine="680"/>
        <w:jc w:val="both"/>
        <w:rPr>
          <w:rFonts w:ascii="Times New Roman" w:eastAsia="Times New Roman" w:hAnsi="Times New Roman" w:cs="Times New Roman"/>
          <w:w w:val="98"/>
          <w:sz w:val="28"/>
          <w:szCs w:val="28"/>
          <w:lang w:val="en-US"/>
        </w:rPr>
      </w:pPr>
      <w:r w:rsidRPr="00E90AC2">
        <w:rPr>
          <w:rFonts w:ascii="Times New Roman" w:eastAsia="Times New Roman" w:hAnsi="Times New Roman"/>
          <w:color w:val="auto"/>
          <w:sz w:val="28"/>
          <w:szCs w:val="28"/>
          <w:lang w:val="en-US"/>
        </w:rPr>
        <w:t xml:space="preserve">Căn cứ </w:t>
      </w:r>
      <w:r w:rsidRPr="00E90AC2">
        <w:rPr>
          <w:rFonts w:ascii="Times New Roman" w:eastAsia="Times New Roman" w:hAnsi="Times New Roman" w:cs="Times New Roman"/>
          <w:w w:val="98"/>
          <w:sz w:val="28"/>
          <w:szCs w:val="28"/>
        </w:rPr>
        <w:t>Luật Tổ chức chính quyền địa phương số 72/2025/QH15; Luật ban hành văn bản quy phạm pháp luật số 64/2025/QH15 được sửa đổi, bổ sung bởi Luật số 87/2025/QH15</w:t>
      </w:r>
      <w:r w:rsidRPr="00E90AC2">
        <w:rPr>
          <w:rFonts w:ascii="Times New Roman" w:eastAsia="Times New Roman" w:hAnsi="Times New Roman" w:cs="Times New Roman"/>
          <w:w w:val="98"/>
          <w:sz w:val="28"/>
          <w:szCs w:val="28"/>
          <w:lang w:val="en-US"/>
        </w:rPr>
        <w:t>;</w:t>
      </w:r>
      <w:r w:rsidR="00353D95" w:rsidRPr="00E90AC2">
        <w:rPr>
          <w:rFonts w:ascii="Times New Roman" w:eastAsia="Times New Roman" w:hAnsi="Times New Roman" w:cs="Times New Roman"/>
          <w:w w:val="98"/>
          <w:sz w:val="28"/>
          <w:szCs w:val="28"/>
          <w:lang w:val="en-US"/>
        </w:rPr>
        <w:t xml:space="preserve"> </w:t>
      </w:r>
      <w:r w:rsidR="00353D95" w:rsidRPr="00E90AC2">
        <w:rPr>
          <w:rFonts w:ascii="Times New Roman" w:hAnsi="Times New Roman"/>
          <w:sz w:val="28"/>
          <w:szCs w:val="28"/>
        </w:rPr>
        <w:t>Nghị quyết số 202/2025/QH của Quốc hội khóa XV kỳ họp thứ 9 thông qua ngày 12/6/2025 về việc sắp xếp đơn vị hành chính cấp tỉnh</w:t>
      </w:r>
      <w:r w:rsidR="00353D95" w:rsidRPr="00E90AC2">
        <w:rPr>
          <w:rFonts w:ascii="Times New Roman" w:hAnsi="Times New Roman"/>
          <w:sz w:val="28"/>
          <w:szCs w:val="28"/>
          <w:lang w:val="en-US"/>
        </w:rPr>
        <w:t>; trong đó sáp nhập tỉnh Ninh Bình (cũ), Nam Định và Hà Nam thành tỉnh Ninh Bình (mới); Nghị định số 78/2025/NĐ-CP ngày 01/4/2025 của Chính phủ quy định chi tiết một số điều và biện pháp để tổ chức, hướng dẫn thi hành Luật Ban hành văn bản quy phạm pháp luật, được sửa đổi, bổ sung bởi Nghị định số 178/2025/NĐ-CP</w:t>
      </w:r>
      <w:r w:rsidR="006843D9" w:rsidRPr="00E90AC2">
        <w:rPr>
          <w:rFonts w:ascii="Times New Roman" w:hAnsi="Times New Roman"/>
          <w:sz w:val="28"/>
          <w:szCs w:val="28"/>
          <w:lang w:val="en-US"/>
        </w:rPr>
        <w:t xml:space="preserve"> ngày 01/7/2025; Nghị định 60/2024/NĐ-CP </w:t>
      </w:r>
      <w:r w:rsidR="006843D9" w:rsidRPr="00E90AC2">
        <w:rPr>
          <w:rFonts w:ascii="Times New Roman" w:eastAsia="Times New Roman" w:hAnsi="Times New Roman" w:cs="Times New Roman"/>
          <w:w w:val="98"/>
          <w:sz w:val="28"/>
          <w:szCs w:val="28"/>
        </w:rPr>
        <w:t>ngày 05</w:t>
      </w:r>
      <w:r w:rsidR="006843D9" w:rsidRPr="00E90AC2">
        <w:rPr>
          <w:rFonts w:ascii="Times New Roman" w:eastAsia="Times New Roman" w:hAnsi="Times New Roman" w:cs="Times New Roman"/>
          <w:w w:val="98"/>
          <w:sz w:val="28"/>
          <w:szCs w:val="28"/>
          <w:lang w:val="en-US"/>
        </w:rPr>
        <w:t>/6/</w:t>
      </w:r>
      <w:r w:rsidR="006843D9" w:rsidRPr="00E90AC2">
        <w:rPr>
          <w:rFonts w:ascii="Times New Roman" w:eastAsia="Times New Roman" w:hAnsi="Times New Roman" w:cs="Times New Roman"/>
          <w:w w:val="98"/>
          <w:sz w:val="28"/>
          <w:szCs w:val="28"/>
        </w:rPr>
        <w:t>2024 của Chính phủ về phát triển và quản lý chợ được bổ sung bởi Nghị định số 115/2024/NĐ-CP</w:t>
      </w:r>
      <w:r w:rsidR="006843D9" w:rsidRPr="00E90AC2">
        <w:rPr>
          <w:rFonts w:ascii="Times New Roman" w:eastAsia="Times New Roman" w:hAnsi="Times New Roman" w:cs="Times New Roman"/>
          <w:w w:val="98"/>
          <w:sz w:val="28"/>
          <w:szCs w:val="28"/>
          <w:lang w:val="en-US"/>
        </w:rPr>
        <w:t>, Sở Công Thương đã xây dựng Dự thảo “Quyết định Quy định phân cấp quản lý chợ trên địa bàn tỉnh Ninh Bình” theo trình tự, thủ tục rút gọn.</w:t>
      </w:r>
    </w:p>
    <w:p w14:paraId="0EF27327" w14:textId="43835E63" w:rsidR="006843D9" w:rsidRPr="0056563B" w:rsidRDefault="006843D9" w:rsidP="00AD0298">
      <w:pPr>
        <w:pBdr>
          <w:top w:val="nil"/>
          <w:left w:val="nil"/>
          <w:bottom w:val="nil"/>
          <w:right w:val="nil"/>
          <w:between w:val="nil"/>
        </w:pBdr>
        <w:shd w:val="clear" w:color="auto" w:fill="FFFFFF"/>
        <w:spacing w:line="288" w:lineRule="auto"/>
        <w:ind w:firstLine="680"/>
        <w:jc w:val="both"/>
        <w:rPr>
          <w:rFonts w:ascii="Times New Roman" w:eastAsia="Times New Roman" w:hAnsi="Times New Roman" w:cs="Times New Roman"/>
          <w:b/>
          <w:bCs/>
          <w:w w:val="98"/>
          <w:sz w:val="28"/>
          <w:szCs w:val="28"/>
          <w:lang w:val="en-US"/>
        </w:rPr>
      </w:pPr>
      <w:r w:rsidRPr="0056563B">
        <w:rPr>
          <w:rFonts w:ascii="Times New Roman" w:eastAsia="Times New Roman" w:hAnsi="Times New Roman" w:cs="Times New Roman"/>
          <w:b/>
          <w:bCs/>
          <w:w w:val="98"/>
          <w:sz w:val="28"/>
          <w:szCs w:val="28"/>
          <w:lang w:val="en-US"/>
        </w:rPr>
        <w:t>II. Thực trạng quan hệ xã hội</w:t>
      </w:r>
    </w:p>
    <w:p w14:paraId="51DCA9E4" w14:textId="65AD160B" w:rsidR="002E0C6B" w:rsidRPr="0056563B" w:rsidRDefault="006B5A09" w:rsidP="00AD0298">
      <w:pPr>
        <w:pStyle w:val="ListParagraph"/>
        <w:numPr>
          <w:ilvl w:val="0"/>
          <w:numId w:val="2"/>
        </w:numPr>
        <w:pBdr>
          <w:top w:val="nil"/>
          <w:left w:val="nil"/>
          <w:bottom w:val="nil"/>
          <w:right w:val="nil"/>
          <w:between w:val="nil"/>
        </w:pBdr>
        <w:shd w:val="clear" w:color="auto" w:fill="FFFFFF"/>
        <w:tabs>
          <w:tab w:val="left" w:pos="993"/>
        </w:tabs>
        <w:spacing w:line="288" w:lineRule="auto"/>
        <w:ind w:left="0" w:firstLine="680"/>
        <w:jc w:val="both"/>
        <w:rPr>
          <w:rFonts w:ascii="Times New Roman" w:eastAsia="Times New Roman" w:hAnsi="Times New Roman"/>
          <w:b/>
          <w:bCs/>
          <w:color w:val="auto"/>
          <w:sz w:val="28"/>
          <w:szCs w:val="28"/>
          <w:lang w:val="en-US"/>
        </w:rPr>
      </w:pPr>
      <w:r w:rsidRPr="0056563B">
        <w:rPr>
          <w:rFonts w:ascii="Times New Roman" w:eastAsia="Times New Roman" w:hAnsi="Times New Roman"/>
          <w:b/>
          <w:bCs/>
          <w:color w:val="auto"/>
          <w:sz w:val="28"/>
          <w:szCs w:val="28"/>
          <w:lang w:val="en-US"/>
        </w:rPr>
        <w:t>Lý do cần có quy định của pháp luật để điều chỉnh quan hệ xã hội</w:t>
      </w:r>
    </w:p>
    <w:p w14:paraId="6251BCC9" w14:textId="7FECC297" w:rsidR="006B5A09" w:rsidRPr="006E65EC" w:rsidRDefault="006E65EC" w:rsidP="00AD0298">
      <w:pPr>
        <w:pBdr>
          <w:top w:val="nil"/>
          <w:left w:val="nil"/>
          <w:bottom w:val="nil"/>
          <w:right w:val="nil"/>
          <w:between w:val="nil"/>
        </w:pBdr>
        <w:shd w:val="clear" w:color="auto" w:fill="FFFFFF"/>
        <w:tabs>
          <w:tab w:val="left" w:pos="851"/>
        </w:tabs>
        <w:spacing w:line="288" w:lineRule="auto"/>
        <w:ind w:firstLine="709"/>
        <w:jc w:val="both"/>
        <w:rPr>
          <w:rFonts w:ascii="Times New Roman" w:eastAsia="Times New Roman" w:hAnsi="Times New Roman"/>
          <w:color w:val="auto"/>
          <w:sz w:val="28"/>
          <w:szCs w:val="28"/>
          <w:lang w:val="en-US"/>
        </w:rPr>
      </w:pPr>
      <w:r w:rsidRPr="006E65EC">
        <w:rPr>
          <w:rFonts w:ascii="Times New Roman" w:eastAsia="Times New Roman" w:hAnsi="Times New Roman"/>
          <w:b/>
          <w:bCs/>
          <w:i/>
          <w:iCs/>
          <w:color w:val="auto"/>
          <w:sz w:val="28"/>
          <w:szCs w:val="28"/>
          <w:lang w:val="en-US"/>
        </w:rPr>
        <w:t xml:space="preserve">1.1. </w:t>
      </w:r>
      <w:r w:rsidR="00C17150" w:rsidRPr="006E65EC">
        <w:rPr>
          <w:rFonts w:ascii="Times New Roman" w:eastAsia="Times New Roman" w:hAnsi="Times New Roman"/>
          <w:b/>
          <w:bCs/>
          <w:i/>
          <w:iCs/>
          <w:color w:val="auto"/>
          <w:sz w:val="28"/>
          <w:szCs w:val="28"/>
          <w:lang w:val="en-US"/>
        </w:rPr>
        <w:t>C</w:t>
      </w:r>
      <w:r w:rsidR="00C17150" w:rsidRPr="006E65EC">
        <w:rPr>
          <w:rFonts w:ascii="Times New Roman" w:eastAsia="Times New Roman" w:hAnsi="Times New Roman" w:cs="Cambria"/>
          <w:b/>
          <w:bCs/>
          <w:i/>
          <w:iCs/>
          <w:color w:val="auto"/>
          <w:sz w:val="28"/>
          <w:szCs w:val="28"/>
          <w:lang w:val="en-US"/>
        </w:rPr>
        <w:t>ơ</w:t>
      </w:r>
      <w:r w:rsidR="00C17150" w:rsidRPr="006E65EC">
        <w:rPr>
          <w:rFonts w:ascii="Times New Roman" w:eastAsia="Times New Roman" w:hAnsi="Times New Roman"/>
          <w:b/>
          <w:bCs/>
          <w:i/>
          <w:iCs/>
          <w:color w:val="auto"/>
          <w:sz w:val="28"/>
          <w:szCs w:val="28"/>
          <w:lang w:val="en-US"/>
        </w:rPr>
        <w:t xml:space="preserve"> sở pháp lý</w:t>
      </w:r>
      <w:r w:rsidR="00C17150" w:rsidRPr="006E65EC">
        <w:rPr>
          <w:rFonts w:ascii="Times New Roman" w:eastAsia="Times New Roman" w:hAnsi="Times New Roman"/>
          <w:color w:val="auto"/>
          <w:sz w:val="28"/>
          <w:szCs w:val="28"/>
          <w:lang w:val="en-US"/>
        </w:rPr>
        <w:t>:</w:t>
      </w:r>
      <w:r w:rsidRPr="006E65EC">
        <w:rPr>
          <w:rFonts w:ascii="Times New Roman" w:eastAsia="Times New Roman" w:hAnsi="Times New Roman"/>
          <w:color w:val="auto"/>
          <w:sz w:val="28"/>
          <w:szCs w:val="28"/>
          <w:lang w:val="en-US"/>
        </w:rPr>
        <w:t xml:space="preserve"> C</w:t>
      </w:r>
      <w:r w:rsidR="002E0C6B" w:rsidRPr="006E65EC">
        <w:rPr>
          <w:rFonts w:ascii="Times New Roman" w:eastAsia="Times New Roman" w:hAnsi="Times New Roman"/>
          <w:color w:val="auto"/>
          <w:sz w:val="28"/>
          <w:szCs w:val="28"/>
          <w:lang w:val="en-US"/>
        </w:rPr>
        <w:t>ụ thể hoá các nhiệm vụ được giao theo thẩm quyền quy định tại Nghị định số 60/2024/NĐ-CP, đồng thời để hệ thống văn bản được ban hành kịp thời, nâng cao hiệu quả điều hành của các cấp chính quyền, tạo tính đồng bộ trong thực hiện nhiệm vụ, quyền hạn trong việc quản lý và phát triển chợ</w:t>
      </w:r>
      <w:r w:rsidR="006B5A09" w:rsidRPr="006E65EC">
        <w:rPr>
          <w:rFonts w:ascii="Times New Roman" w:eastAsia="Times New Roman" w:hAnsi="Times New Roman"/>
          <w:color w:val="auto"/>
          <w:sz w:val="28"/>
          <w:szCs w:val="28"/>
          <w:lang w:val="en-US"/>
        </w:rPr>
        <w:t xml:space="preserve"> tại các cơ quan, đơn vị thì việc ban hành Quyết định quy định phân cấp quản lý chợ trên địa bàn tỉnh Ninh Bình là thiết thực.</w:t>
      </w:r>
    </w:p>
    <w:p w14:paraId="05FA7BFA" w14:textId="1D446324" w:rsidR="00C17150" w:rsidRPr="006E65EC" w:rsidRDefault="006E65EC" w:rsidP="00AD0298">
      <w:pPr>
        <w:pBdr>
          <w:top w:val="nil"/>
          <w:left w:val="nil"/>
          <w:bottom w:val="nil"/>
          <w:right w:val="nil"/>
          <w:between w:val="nil"/>
        </w:pBdr>
        <w:shd w:val="clear" w:color="auto" w:fill="FFFFFF"/>
        <w:tabs>
          <w:tab w:val="left" w:pos="851"/>
        </w:tabs>
        <w:spacing w:line="288" w:lineRule="auto"/>
        <w:ind w:firstLine="709"/>
        <w:jc w:val="both"/>
        <w:rPr>
          <w:rFonts w:ascii="Times New Roman" w:eastAsia="Times New Roman" w:hAnsi="Times New Roman"/>
          <w:color w:val="auto"/>
          <w:sz w:val="28"/>
          <w:szCs w:val="28"/>
          <w:lang w:val="en-US"/>
        </w:rPr>
      </w:pPr>
      <w:r w:rsidRPr="006E65EC">
        <w:rPr>
          <w:rFonts w:ascii="Times New Roman" w:eastAsia="Times New Roman" w:hAnsi="Times New Roman"/>
          <w:b/>
          <w:bCs/>
          <w:i/>
          <w:iCs/>
          <w:color w:val="auto"/>
          <w:sz w:val="28"/>
          <w:szCs w:val="28"/>
          <w:lang w:val="en-US"/>
        </w:rPr>
        <w:t xml:space="preserve">1.2. </w:t>
      </w:r>
      <w:r w:rsidR="00C17150" w:rsidRPr="006E65EC">
        <w:rPr>
          <w:rFonts w:ascii="Times New Roman" w:eastAsia="Times New Roman" w:hAnsi="Times New Roman"/>
          <w:b/>
          <w:bCs/>
          <w:i/>
          <w:iCs/>
          <w:color w:val="auto"/>
          <w:sz w:val="28"/>
          <w:szCs w:val="28"/>
          <w:lang w:val="en-US"/>
        </w:rPr>
        <w:t>C</w:t>
      </w:r>
      <w:r w:rsidR="00C17150" w:rsidRPr="006E65EC">
        <w:rPr>
          <w:rFonts w:ascii="Times New Roman" w:eastAsia="Times New Roman" w:hAnsi="Times New Roman" w:cs="Cambria"/>
          <w:b/>
          <w:bCs/>
          <w:i/>
          <w:iCs/>
          <w:color w:val="auto"/>
          <w:sz w:val="28"/>
          <w:szCs w:val="28"/>
          <w:lang w:val="en-US"/>
        </w:rPr>
        <w:t>ơ</w:t>
      </w:r>
      <w:r w:rsidR="00C17150" w:rsidRPr="006E65EC">
        <w:rPr>
          <w:rFonts w:ascii="Times New Roman" w:eastAsia="Times New Roman" w:hAnsi="Times New Roman"/>
          <w:b/>
          <w:bCs/>
          <w:i/>
          <w:iCs/>
          <w:color w:val="auto"/>
          <w:sz w:val="28"/>
          <w:szCs w:val="28"/>
          <w:lang w:val="en-US"/>
        </w:rPr>
        <w:t xml:space="preserve"> sở thực tiễn</w:t>
      </w:r>
      <w:r>
        <w:rPr>
          <w:rFonts w:ascii="Times New Roman" w:eastAsia="Times New Roman" w:hAnsi="Times New Roman"/>
          <w:color w:val="auto"/>
          <w:sz w:val="28"/>
          <w:szCs w:val="28"/>
          <w:lang w:val="en-US"/>
        </w:rPr>
        <w:t>.</w:t>
      </w:r>
    </w:p>
    <w:p w14:paraId="31F8636A" w14:textId="77DD75BB" w:rsidR="006843D9" w:rsidRPr="00E90AC2" w:rsidRDefault="007D751E" w:rsidP="00AD0298">
      <w:pPr>
        <w:pBdr>
          <w:top w:val="nil"/>
          <w:left w:val="nil"/>
          <w:bottom w:val="nil"/>
          <w:right w:val="nil"/>
          <w:between w:val="nil"/>
        </w:pBdr>
        <w:shd w:val="clear" w:color="auto" w:fill="FFFFFF"/>
        <w:spacing w:line="288" w:lineRule="auto"/>
        <w:ind w:firstLine="680"/>
        <w:jc w:val="both"/>
        <w:rPr>
          <w:rFonts w:ascii="Times New Roman" w:eastAsia="Times New Roman" w:hAnsi="Times New Roman"/>
          <w:color w:val="auto"/>
          <w:sz w:val="28"/>
          <w:szCs w:val="28"/>
          <w:lang w:val="en-US"/>
        </w:rPr>
      </w:pPr>
      <w:r w:rsidRPr="00E90AC2">
        <w:rPr>
          <w:rFonts w:ascii="Times New Roman" w:eastAsia="Times New Roman" w:hAnsi="Times New Roman"/>
          <w:color w:val="auto"/>
          <w:sz w:val="28"/>
          <w:szCs w:val="28"/>
          <w:lang w:val="en-US"/>
        </w:rPr>
        <w:t>Ngày 12/6/2025 Quốc hội ban hành Nghị quyết số 202/2025/QH15 về việc sắp xếp đơn vị hành chính cấp tỉnh. Theo đó, sắp xếp toàn bộ diện tích tự nhiên, quy mô dân số của tỉnh Hà Nam, tỉnh Nam Định và tỉnh Ninh Bình thành tỉnh mới có tên gọi là tỉnh Ninh Bình.</w:t>
      </w:r>
    </w:p>
    <w:p w14:paraId="25AD6E44" w14:textId="2E9EC45E" w:rsidR="007D751E" w:rsidRPr="00E90AC2" w:rsidRDefault="007D751E" w:rsidP="00AD0298">
      <w:pPr>
        <w:pBdr>
          <w:top w:val="nil"/>
          <w:left w:val="nil"/>
          <w:bottom w:val="nil"/>
          <w:right w:val="nil"/>
          <w:between w:val="nil"/>
        </w:pBdr>
        <w:shd w:val="clear" w:color="auto" w:fill="FFFFFF"/>
        <w:spacing w:line="288" w:lineRule="auto"/>
        <w:ind w:firstLine="680"/>
        <w:jc w:val="both"/>
        <w:rPr>
          <w:rFonts w:ascii="Times New Roman" w:eastAsia="Times New Roman" w:hAnsi="Times New Roman"/>
          <w:color w:val="auto"/>
          <w:sz w:val="28"/>
          <w:szCs w:val="28"/>
          <w:lang w:val="en-US"/>
        </w:rPr>
      </w:pPr>
      <w:r w:rsidRPr="00E90AC2">
        <w:rPr>
          <w:rFonts w:ascii="Times New Roman" w:eastAsia="Times New Roman" w:hAnsi="Times New Roman"/>
          <w:color w:val="auto"/>
          <w:sz w:val="28"/>
          <w:szCs w:val="28"/>
          <w:lang w:val="en-US"/>
        </w:rPr>
        <w:t xml:space="preserve">UBND các tỉnh Nam Định (cũ), Hà Nam (cũ) đã ban hành các quyết định về phân cấp quản lý chợ </w:t>
      </w:r>
      <w:r w:rsidR="00B645F4" w:rsidRPr="00E90AC2">
        <w:rPr>
          <w:rFonts w:ascii="Times New Roman" w:eastAsia="Times New Roman" w:hAnsi="Times New Roman"/>
          <w:color w:val="auto"/>
          <w:sz w:val="28"/>
          <w:szCs w:val="28"/>
          <w:lang w:val="en-US"/>
        </w:rPr>
        <w:t>trên địa bàn các tỉnh, cụ thể như sau:</w:t>
      </w:r>
    </w:p>
    <w:p w14:paraId="7FEB7CED" w14:textId="569C5274" w:rsidR="00B645F4" w:rsidRPr="00E90AC2" w:rsidRDefault="00AD0298" w:rsidP="00AD0298">
      <w:pPr>
        <w:pStyle w:val="ListParagraph"/>
        <w:pBdr>
          <w:top w:val="nil"/>
          <w:left w:val="nil"/>
          <w:bottom w:val="nil"/>
          <w:right w:val="nil"/>
          <w:between w:val="nil"/>
        </w:pBdr>
        <w:shd w:val="clear" w:color="auto" w:fill="FFFFFF"/>
        <w:spacing w:line="288" w:lineRule="auto"/>
        <w:ind w:left="0" w:firstLine="680"/>
        <w:jc w:val="both"/>
        <w:rPr>
          <w:rFonts w:ascii="Times New Roman" w:eastAsia="Times New Roman" w:hAnsi="Times New Roman"/>
          <w:color w:val="auto"/>
          <w:sz w:val="28"/>
          <w:szCs w:val="28"/>
          <w:lang w:val="en-US"/>
        </w:rPr>
      </w:pPr>
      <w:r>
        <w:rPr>
          <w:rFonts w:ascii="Times New Roman" w:eastAsia="Times New Roman" w:hAnsi="Times New Roman"/>
          <w:color w:val="auto"/>
          <w:sz w:val="28"/>
          <w:szCs w:val="28"/>
          <w:lang w:val="en-US"/>
        </w:rPr>
        <w:t>-</w:t>
      </w:r>
      <w:r w:rsidR="00C17150" w:rsidRPr="00E90AC2">
        <w:rPr>
          <w:rFonts w:ascii="Times New Roman" w:eastAsia="Times New Roman" w:hAnsi="Times New Roman"/>
          <w:color w:val="auto"/>
          <w:sz w:val="28"/>
          <w:szCs w:val="28"/>
          <w:lang w:val="en-US"/>
        </w:rPr>
        <w:t xml:space="preserve"> </w:t>
      </w:r>
      <w:r w:rsidR="00B645F4" w:rsidRPr="00E90AC2">
        <w:rPr>
          <w:rFonts w:ascii="Times New Roman" w:eastAsia="Times New Roman" w:hAnsi="Times New Roman"/>
          <w:color w:val="auto"/>
          <w:sz w:val="28"/>
          <w:szCs w:val="28"/>
          <w:lang w:val="en-US"/>
        </w:rPr>
        <w:t xml:space="preserve">UBND tỉnh Nam Định (cũ): </w:t>
      </w:r>
      <w:r w:rsidR="00C66623" w:rsidRPr="00E90AC2">
        <w:rPr>
          <w:rFonts w:ascii="Times New Roman" w:eastAsia="Times New Roman" w:hAnsi="Times New Roman"/>
          <w:color w:val="auto"/>
          <w:sz w:val="28"/>
          <w:szCs w:val="28"/>
          <w:lang w:val="en-US"/>
        </w:rPr>
        <w:t>Quyết định số 05/2025/QĐ-UBND ngày 10/01/2025 của UBND tỉnh Nam Định quy định phân cấp quản lý chợ trên địa bàn tỉnh Nam Định.</w:t>
      </w:r>
    </w:p>
    <w:p w14:paraId="65AAE0B8" w14:textId="0D245298" w:rsidR="00C66623" w:rsidRPr="00E90AC2" w:rsidRDefault="00AD0298" w:rsidP="00AD0298">
      <w:pPr>
        <w:pStyle w:val="ListParagraph"/>
        <w:pBdr>
          <w:top w:val="nil"/>
          <w:left w:val="nil"/>
          <w:bottom w:val="nil"/>
          <w:right w:val="nil"/>
          <w:between w:val="nil"/>
        </w:pBdr>
        <w:shd w:val="clear" w:color="auto" w:fill="FFFFFF"/>
        <w:spacing w:line="288" w:lineRule="auto"/>
        <w:ind w:left="0" w:firstLine="680"/>
        <w:jc w:val="both"/>
        <w:rPr>
          <w:rFonts w:ascii="Times New Roman" w:eastAsia="Times New Roman" w:hAnsi="Times New Roman"/>
          <w:color w:val="auto"/>
          <w:sz w:val="28"/>
          <w:szCs w:val="28"/>
          <w:lang w:val="en-US"/>
        </w:rPr>
      </w:pPr>
      <w:r>
        <w:rPr>
          <w:rFonts w:ascii="Times New Roman" w:eastAsia="Times New Roman" w:hAnsi="Times New Roman"/>
          <w:color w:val="auto"/>
          <w:sz w:val="28"/>
          <w:szCs w:val="28"/>
          <w:lang w:val="en-US"/>
        </w:rPr>
        <w:t>-</w:t>
      </w:r>
      <w:r w:rsidR="00C17150" w:rsidRPr="00E90AC2">
        <w:rPr>
          <w:rFonts w:ascii="Times New Roman" w:eastAsia="Times New Roman" w:hAnsi="Times New Roman"/>
          <w:color w:val="auto"/>
          <w:sz w:val="28"/>
          <w:szCs w:val="28"/>
          <w:lang w:val="en-US"/>
        </w:rPr>
        <w:t xml:space="preserve"> </w:t>
      </w:r>
      <w:r w:rsidR="00C66623" w:rsidRPr="00E90AC2">
        <w:rPr>
          <w:rFonts w:ascii="Times New Roman" w:eastAsia="Times New Roman" w:hAnsi="Times New Roman"/>
          <w:color w:val="auto"/>
          <w:sz w:val="28"/>
          <w:szCs w:val="28"/>
          <w:lang w:val="en-US"/>
        </w:rPr>
        <w:t xml:space="preserve">UBND tỉnh Hà Nam (cũ): Quyết định số </w:t>
      </w:r>
      <w:r w:rsidR="00255779" w:rsidRPr="00E90AC2">
        <w:rPr>
          <w:rFonts w:ascii="Times New Roman" w:eastAsia="Times New Roman" w:hAnsi="Times New Roman"/>
          <w:color w:val="auto"/>
          <w:sz w:val="28"/>
          <w:szCs w:val="28"/>
          <w:lang w:val="en-US"/>
        </w:rPr>
        <w:t>22/2025/QĐ-UBND ngày 18/3/2025 ban hành Quy định phân cấp quản lý chợ trên địa bàn tỉnh Hà Nam.</w:t>
      </w:r>
    </w:p>
    <w:p w14:paraId="159CB2B0" w14:textId="4A391384" w:rsidR="00255779" w:rsidRPr="00E90AC2" w:rsidRDefault="00255779" w:rsidP="00AD0298">
      <w:pPr>
        <w:pStyle w:val="ListParagraph"/>
        <w:pBdr>
          <w:top w:val="nil"/>
          <w:left w:val="nil"/>
          <w:bottom w:val="nil"/>
          <w:right w:val="nil"/>
          <w:between w:val="nil"/>
        </w:pBdr>
        <w:shd w:val="clear" w:color="auto" w:fill="FFFFFF"/>
        <w:spacing w:line="288" w:lineRule="auto"/>
        <w:ind w:left="0" w:firstLine="680"/>
        <w:jc w:val="both"/>
        <w:rPr>
          <w:rFonts w:ascii="Times New Roman" w:eastAsia="Times New Roman" w:hAnsi="Times New Roman"/>
          <w:color w:val="auto"/>
          <w:sz w:val="28"/>
          <w:szCs w:val="28"/>
          <w:lang w:val="en-US"/>
        </w:rPr>
      </w:pPr>
      <w:r w:rsidRPr="00E90AC2">
        <w:rPr>
          <w:rFonts w:ascii="Times New Roman" w:eastAsia="Times New Roman" w:hAnsi="Times New Roman"/>
          <w:color w:val="auto"/>
          <w:sz w:val="28"/>
          <w:szCs w:val="28"/>
          <w:lang w:val="en-US"/>
        </w:rPr>
        <w:t xml:space="preserve">Như vậy, để triển khai </w:t>
      </w:r>
      <w:r w:rsidR="00C17150" w:rsidRPr="00E90AC2">
        <w:rPr>
          <w:rFonts w:ascii="Times New Roman" w:eastAsia="Times New Roman" w:hAnsi="Times New Roman"/>
          <w:color w:val="auto"/>
          <w:sz w:val="28"/>
          <w:szCs w:val="28"/>
          <w:lang w:val="en-US"/>
        </w:rPr>
        <w:t>áp dụng thống nhất, đồng bộ trên địa bàn toàn tỉnh Ninh Bình sau sáp nhập, thực hiện hiệ</w:t>
      </w:r>
      <w:r w:rsidR="007E42C9">
        <w:rPr>
          <w:rFonts w:ascii="Times New Roman" w:eastAsia="Times New Roman" w:hAnsi="Times New Roman"/>
          <w:color w:val="auto"/>
          <w:sz w:val="28"/>
          <w:szCs w:val="28"/>
          <w:lang w:val="en-US"/>
        </w:rPr>
        <w:t>u</w:t>
      </w:r>
      <w:r w:rsidR="00C17150" w:rsidRPr="00E90AC2">
        <w:rPr>
          <w:rFonts w:ascii="Times New Roman" w:eastAsia="Times New Roman" w:hAnsi="Times New Roman"/>
          <w:color w:val="auto"/>
          <w:sz w:val="28"/>
          <w:szCs w:val="28"/>
          <w:lang w:val="en-US"/>
        </w:rPr>
        <w:t xml:space="preserve"> quả mô hình chính quyền địa phương 2 cấp, nâng cao tính chủ động của các đơn vị khi triển khai thực hiện thì việc ban hành Quyết định của UBND tỉnh quy định phân cấp quản lý chợ trên</w:t>
      </w:r>
      <w:bookmarkStart w:id="2" w:name="_GoBack"/>
      <w:bookmarkEnd w:id="2"/>
      <w:r w:rsidR="00C17150" w:rsidRPr="00E90AC2">
        <w:rPr>
          <w:rFonts w:ascii="Times New Roman" w:eastAsia="Times New Roman" w:hAnsi="Times New Roman"/>
          <w:color w:val="auto"/>
          <w:sz w:val="28"/>
          <w:szCs w:val="28"/>
          <w:lang w:val="en-US"/>
        </w:rPr>
        <w:t xml:space="preserve"> địa bàn tỉnh </w:t>
      </w:r>
      <w:r w:rsidR="00C17150" w:rsidRPr="00E90AC2">
        <w:rPr>
          <w:rFonts w:ascii="Times New Roman" w:eastAsia="Times New Roman" w:hAnsi="Times New Roman"/>
          <w:color w:val="auto"/>
          <w:sz w:val="28"/>
          <w:szCs w:val="28"/>
          <w:lang w:val="en-US"/>
        </w:rPr>
        <w:lastRenderedPageBreak/>
        <w:t>Ninh Bình là cần thiết.</w:t>
      </w:r>
    </w:p>
    <w:p w14:paraId="0B26CEA2" w14:textId="02FE759C" w:rsidR="00C17150" w:rsidRPr="0056563B" w:rsidRDefault="00C17150" w:rsidP="00AD0298">
      <w:pPr>
        <w:pStyle w:val="ListParagraph"/>
        <w:numPr>
          <w:ilvl w:val="0"/>
          <w:numId w:val="2"/>
        </w:numPr>
        <w:pBdr>
          <w:top w:val="nil"/>
          <w:left w:val="nil"/>
          <w:bottom w:val="nil"/>
          <w:right w:val="nil"/>
          <w:between w:val="nil"/>
        </w:pBdr>
        <w:shd w:val="clear" w:color="auto" w:fill="FFFFFF"/>
        <w:tabs>
          <w:tab w:val="left" w:pos="993"/>
        </w:tabs>
        <w:spacing w:line="288" w:lineRule="auto"/>
        <w:ind w:left="0" w:firstLine="680"/>
        <w:jc w:val="both"/>
        <w:rPr>
          <w:rFonts w:ascii="Times New Roman" w:eastAsia="Times New Roman" w:hAnsi="Times New Roman"/>
          <w:b/>
          <w:bCs/>
          <w:color w:val="auto"/>
          <w:sz w:val="28"/>
          <w:szCs w:val="28"/>
          <w:lang w:val="en-US"/>
        </w:rPr>
      </w:pPr>
      <w:r w:rsidRPr="0056563B">
        <w:rPr>
          <w:rFonts w:ascii="Times New Roman" w:eastAsia="Times New Roman" w:hAnsi="Times New Roman"/>
          <w:b/>
          <w:bCs/>
          <w:color w:val="auto"/>
          <w:sz w:val="28"/>
          <w:szCs w:val="28"/>
          <w:lang w:val="en-US"/>
        </w:rPr>
        <w:t>Thẩm quyền ban hành c</w:t>
      </w:r>
      <w:r w:rsidR="0041235D" w:rsidRPr="0056563B">
        <w:rPr>
          <w:rFonts w:ascii="Times New Roman" w:eastAsia="Times New Roman" w:hAnsi="Times New Roman"/>
          <w:b/>
          <w:bCs/>
          <w:color w:val="auto"/>
          <w:sz w:val="28"/>
          <w:szCs w:val="28"/>
          <w:lang w:val="en-US"/>
        </w:rPr>
        <w:t>ác quy định của pháp luật để điều chỉnh quan hệ xã hội</w:t>
      </w:r>
    </w:p>
    <w:p w14:paraId="25133F78" w14:textId="19EBFEA1" w:rsidR="006235C4" w:rsidRDefault="006235C4" w:rsidP="00AD0298">
      <w:pPr>
        <w:pStyle w:val="ListParagraph"/>
        <w:pBdr>
          <w:top w:val="nil"/>
          <w:left w:val="nil"/>
          <w:bottom w:val="nil"/>
          <w:right w:val="nil"/>
          <w:between w:val="nil"/>
        </w:pBdr>
        <w:shd w:val="clear" w:color="auto" w:fill="FFFFFF"/>
        <w:spacing w:line="288" w:lineRule="auto"/>
        <w:ind w:left="0" w:firstLine="680"/>
        <w:jc w:val="both"/>
        <w:rPr>
          <w:rFonts w:ascii="Times New Roman" w:eastAsia="Times New Roman" w:hAnsi="Times New Roman"/>
          <w:color w:val="auto"/>
          <w:sz w:val="28"/>
          <w:szCs w:val="28"/>
          <w:lang w:val="en-US"/>
        </w:rPr>
      </w:pPr>
      <w:r>
        <w:rPr>
          <w:rFonts w:ascii="Times New Roman" w:eastAsia="Times New Roman" w:hAnsi="Times New Roman"/>
          <w:color w:val="auto"/>
          <w:sz w:val="28"/>
          <w:szCs w:val="28"/>
          <w:lang w:val="en-US"/>
        </w:rPr>
        <w:t>Tại điểm a khoản 8 Điều 38 Nghị định số 60/2024/NĐ-CP quy định trách nhiệm của UBND tỉnh như sau:</w:t>
      </w:r>
    </w:p>
    <w:p w14:paraId="09863E6F" w14:textId="7FFE900D" w:rsidR="006235C4" w:rsidRDefault="006235C4" w:rsidP="00AD0298">
      <w:pPr>
        <w:pStyle w:val="ListParagraph"/>
        <w:pBdr>
          <w:top w:val="nil"/>
          <w:left w:val="nil"/>
          <w:bottom w:val="nil"/>
          <w:right w:val="nil"/>
          <w:between w:val="nil"/>
        </w:pBdr>
        <w:shd w:val="clear" w:color="auto" w:fill="FFFFFF"/>
        <w:spacing w:line="288" w:lineRule="auto"/>
        <w:ind w:left="0" w:firstLine="680"/>
        <w:jc w:val="both"/>
        <w:rPr>
          <w:rFonts w:ascii="Times New Roman" w:eastAsia="Times New Roman" w:hAnsi="Times New Roman"/>
          <w:color w:val="auto"/>
          <w:sz w:val="28"/>
          <w:szCs w:val="28"/>
          <w:lang w:val="en-US"/>
        </w:rPr>
      </w:pPr>
      <w:r>
        <w:rPr>
          <w:rFonts w:ascii="Times New Roman" w:eastAsia="Times New Roman" w:hAnsi="Times New Roman"/>
          <w:color w:val="auto"/>
          <w:sz w:val="28"/>
          <w:szCs w:val="28"/>
          <w:lang w:val="en-US"/>
        </w:rPr>
        <w:t>“a) Phân cấp quản lý chợ trên địa bàn tỉnh cho Uỷ ban nhân dân cấp huyện, cấp xã phù hợp với tình hình thực tế tại địa phương và các quy định hiện hành; chỉ đạo Uỷ ban nhân dân các cấp thực hiện rà soát, công bố việc phân hạng, phân loại chợ;”.</w:t>
      </w:r>
    </w:p>
    <w:p w14:paraId="0615774B" w14:textId="24CB5608" w:rsidR="006235C4" w:rsidRDefault="006235C4" w:rsidP="00AD0298">
      <w:pPr>
        <w:pStyle w:val="ListParagraph"/>
        <w:pBdr>
          <w:top w:val="nil"/>
          <w:left w:val="nil"/>
          <w:bottom w:val="nil"/>
          <w:right w:val="nil"/>
          <w:between w:val="nil"/>
        </w:pBdr>
        <w:shd w:val="clear" w:color="auto" w:fill="FFFFFF"/>
        <w:spacing w:line="288" w:lineRule="auto"/>
        <w:ind w:left="0" w:firstLine="680"/>
        <w:jc w:val="both"/>
        <w:rPr>
          <w:rFonts w:ascii="Times New Roman" w:eastAsia="Times New Roman" w:hAnsi="Times New Roman"/>
          <w:color w:val="auto"/>
          <w:sz w:val="28"/>
          <w:szCs w:val="28"/>
          <w:lang w:val="en-US"/>
        </w:rPr>
      </w:pPr>
      <w:r>
        <w:rPr>
          <w:rFonts w:ascii="Times New Roman" w:eastAsia="Times New Roman" w:hAnsi="Times New Roman"/>
          <w:color w:val="auto"/>
          <w:sz w:val="28"/>
          <w:szCs w:val="28"/>
          <w:lang w:val="en-US"/>
        </w:rPr>
        <w:t>Do đó, việc ban hành Quyết định quy định phân cấp quản lý chợ trên địa bàn tỉnh thuộc thẩm quyền của UBND tỉnh.</w:t>
      </w:r>
    </w:p>
    <w:p w14:paraId="3083DAD2" w14:textId="11A93A2A" w:rsidR="006235C4" w:rsidRDefault="00431BB5" w:rsidP="00AD0298">
      <w:pPr>
        <w:pStyle w:val="ListParagraph"/>
        <w:pBdr>
          <w:top w:val="nil"/>
          <w:left w:val="nil"/>
          <w:bottom w:val="nil"/>
          <w:right w:val="nil"/>
          <w:between w:val="nil"/>
        </w:pBdr>
        <w:shd w:val="clear" w:color="auto" w:fill="FFFFFF"/>
        <w:spacing w:line="288" w:lineRule="auto"/>
        <w:ind w:left="0" w:firstLine="680"/>
        <w:jc w:val="both"/>
        <w:rPr>
          <w:rFonts w:ascii="Times New Roman" w:eastAsia="Times New Roman" w:hAnsi="Times New Roman"/>
          <w:color w:val="auto"/>
          <w:sz w:val="28"/>
          <w:szCs w:val="28"/>
          <w:lang w:val="en-US"/>
        </w:rPr>
      </w:pPr>
      <w:r>
        <w:rPr>
          <w:rFonts w:ascii="Times New Roman" w:eastAsia="Times New Roman" w:hAnsi="Times New Roman"/>
          <w:color w:val="auto"/>
          <w:sz w:val="28"/>
          <w:szCs w:val="28"/>
          <w:lang w:val="en-US"/>
        </w:rPr>
        <w:t>Trên đây là Báo cáo đánh giá thực trạng quan hệ xã hội có liên quan đến Dự thảo Quyết định của UBND tỉnh về việc phân cấp quản lý chợ trên địa bàn tỉnh Ninh Bình.</w:t>
      </w:r>
    </w:p>
    <w:p w14:paraId="6168F5DA" w14:textId="70BE4CA6" w:rsidR="00431BB5" w:rsidRDefault="00431BB5" w:rsidP="00AD0298">
      <w:pPr>
        <w:pStyle w:val="ListParagraph"/>
        <w:pBdr>
          <w:top w:val="nil"/>
          <w:left w:val="nil"/>
          <w:bottom w:val="nil"/>
          <w:right w:val="nil"/>
          <w:between w:val="nil"/>
        </w:pBdr>
        <w:shd w:val="clear" w:color="auto" w:fill="FFFFFF"/>
        <w:spacing w:line="288" w:lineRule="auto"/>
        <w:ind w:left="0" w:firstLine="680"/>
        <w:jc w:val="both"/>
        <w:rPr>
          <w:rFonts w:ascii="Times New Roman" w:eastAsia="Times New Roman" w:hAnsi="Times New Roman"/>
          <w:color w:val="auto"/>
          <w:sz w:val="28"/>
          <w:szCs w:val="28"/>
          <w:lang w:val="en-US"/>
        </w:rPr>
      </w:pPr>
      <w:r>
        <w:rPr>
          <w:rFonts w:ascii="Times New Roman" w:eastAsia="Times New Roman" w:hAnsi="Times New Roman"/>
          <w:color w:val="auto"/>
          <w:sz w:val="28"/>
          <w:szCs w:val="28"/>
          <w:lang w:val="en-US"/>
        </w:rPr>
        <w:t>Sở Công Thương trân trọng báo cáo./.</w:t>
      </w:r>
    </w:p>
    <w:p w14:paraId="4EB3A9A9" w14:textId="77777777" w:rsidR="006235C4" w:rsidRPr="00E90AC2" w:rsidRDefault="006235C4" w:rsidP="006235C4">
      <w:pPr>
        <w:pStyle w:val="ListParagraph"/>
        <w:pBdr>
          <w:top w:val="nil"/>
          <w:left w:val="nil"/>
          <w:bottom w:val="nil"/>
          <w:right w:val="nil"/>
          <w:between w:val="nil"/>
        </w:pBdr>
        <w:shd w:val="clear" w:color="auto" w:fill="FFFFFF"/>
        <w:spacing w:before="120" w:line="360" w:lineRule="exact"/>
        <w:ind w:left="680"/>
        <w:jc w:val="both"/>
        <w:rPr>
          <w:rFonts w:ascii="Times New Roman" w:eastAsia="Times New Roman" w:hAnsi="Times New Roman"/>
          <w:color w:val="auto"/>
          <w:sz w:val="28"/>
          <w:szCs w:val="28"/>
          <w:lang w:val="en-US"/>
        </w:rPr>
      </w:pPr>
    </w:p>
    <w:p w14:paraId="1B5F4605" w14:textId="77777777" w:rsidR="00707334" w:rsidRPr="00CA5FA9" w:rsidRDefault="00707334" w:rsidP="00D565A0">
      <w:pPr>
        <w:pBdr>
          <w:top w:val="nil"/>
          <w:left w:val="nil"/>
          <w:bottom w:val="nil"/>
          <w:right w:val="nil"/>
          <w:between w:val="nil"/>
        </w:pBdr>
        <w:shd w:val="clear" w:color="auto" w:fill="FFFFFF"/>
        <w:spacing w:line="120" w:lineRule="auto"/>
        <w:ind w:firstLine="720"/>
        <w:jc w:val="both"/>
        <w:rPr>
          <w:rFonts w:ascii="Times New Roman" w:eastAsia="Times New Roman" w:hAnsi="Times New Roman" w:cs="Times New Roman"/>
          <w:color w:val="auto"/>
          <w:spacing w:val="4"/>
          <w:sz w:val="28"/>
          <w:szCs w:val="28"/>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5"/>
      </w:tblGrid>
      <w:tr w:rsidR="00BF4360" w:rsidRPr="00CA5FA9" w14:paraId="6A7DAC6C" w14:textId="77777777" w:rsidTr="00BF4360">
        <w:tc>
          <w:tcPr>
            <w:tcW w:w="4640" w:type="dxa"/>
          </w:tcPr>
          <w:p w14:paraId="79CA4960" w14:textId="54CE89D6" w:rsidR="00BF4360" w:rsidRPr="00CA5FA9" w:rsidRDefault="00BF4360" w:rsidP="00BF4360">
            <w:pPr>
              <w:jc w:val="both"/>
              <w:rPr>
                <w:rFonts w:ascii="Times New Roman" w:eastAsia="Times New Roman" w:hAnsi="Times New Roman" w:cs="Times New Roman"/>
                <w:b/>
                <w:i/>
                <w:color w:val="auto"/>
                <w:szCs w:val="28"/>
                <w:lang w:val="en-US"/>
              </w:rPr>
            </w:pPr>
            <w:r w:rsidRPr="00CA5FA9">
              <w:rPr>
                <w:rFonts w:ascii="Times New Roman" w:eastAsia="Times New Roman" w:hAnsi="Times New Roman" w:cs="Times New Roman"/>
                <w:b/>
                <w:i/>
                <w:color w:val="auto"/>
                <w:szCs w:val="28"/>
                <w:lang w:val="en-US"/>
              </w:rPr>
              <w:t>Nơi nhận:</w:t>
            </w:r>
          </w:p>
          <w:p w14:paraId="606DF124" w14:textId="39643859" w:rsidR="00BF4360" w:rsidRPr="00CA5FA9" w:rsidRDefault="00BF4360" w:rsidP="00BF4360">
            <w:pPr>
              <w:jc w:val="both"/>
              <w:rPr>
                <w:rFonts w:ascii="Times New Roman" w:eastAsia="Times New Roman" w:hAnsi="Times New Roman" w:cs="Times New Roman"/>
                <w:color w:val="auto"/>
                <w:sz w:val="22"/>
                <w:szCs w:val="28"/>
                <w:lang w:val="en-US"/>
              </w:rPr>
            </w:pPr>
            <w:r w:rsidRPr="00CA5FA9">
              <w:rPr>
                <w:rFonts w:ascii="Times New Roman" w:eastAsia="Times New Roman" w:hAnsi="Times New Roman" w:cs="Times New Roman"/>
                <w:color w:val="auto"/>
                <w:sz w:val="22"/>
                <w:szCs w:val="28"/>
                <w:lang w:val="en-US"/>
              </w:rPr>
              <w:t xml:space="preserve">- </w:t>
            </w:r>
            <w:r w:rsidR="00431BB5">
              <w:rPr>
                <w:rFonts w:ascii="Times New Roman" w:eastAsia="Times New Roman" w:hAnsi="Times New Roman" w:cs="Times New Roman"/>
                <w:color w:val="auto"/>
                <w:sz w:val="22"/>
                <w:szCs w:val="28"/>
                <w:lang w:val="en-US"/>
              </w:rPr>
              <w:t>UBND tỉnh</w:t>
            </w:r>
            <w:r w:rsidR="00F82985">
              <w:rPr>
                <w:rFonts w:ascii="Times New Roman" w:eastAsia="Times New Roman" w:hAnsi="Times New Roman" w:cs="Times New Roman"/>
                <w:color w:val="auto"/>
                <w:sz w:val="22"/>
                <w:szCs w:val="28"/>
                <w:lang w:val="en-US"/>
              </w:rPr>
              <w:t xml:space="preserve"> (để b/c)</w:t>
            </w:r>
            <w:r w:rsidRPr="00CA5FA9">
              <w:rPr>
                <w:rFonts w:ascii="Times New Roman" w:eastAsia="Times New Roman" w:hAnsi="Times New Roman" w:cs="Times New Roman"/>
                <w:color w:val="auto"/>
                <w:sz w:val="22"/>
                <w:szCs w:val="28"/>
                <w:lang w:val="en-US"/>
              </w:rPr>
              <w:t>;</w:t>
            </w:r>
          </w:p>
          <w:p w14:paraId="445D4530" w14:textId="23CC7659" w:rsidR="006A2052" w:rsidRDefault="006A2052" w:rsidP="00BF4360">
            <w:pPr>
              <w:jc w:val="both"/>
              <w:rPr>
                <w:rFonts w:ascii="Times New Roman" w:eastAsia="Times New Roman" w:hAnsi="Times New Roman" w:cs="Times New Roman"/>
                <w:color w:val="auto"/>
                <w:sz w:val="22"/>
                <w:szCs w:val="28"/>
                <w:lang w:val="en-US"/>
              </w:rPr>
            </w:pPr>
            <w:r>
              <w:rPr>
                <w:rFonts w:ascii="Times New Roman" w:eastAsia="Times New Roman" w:hAnsi="Times New Roman" w:cs="Times New Roman"/>
                <w:color w:val="auto"/>
                <w:sz w:val="22"/>
                <w:szCs w:val="28"/>
                <w:lang w:val="en-US"/>
              </w:rPr>
              <w:t xml:space="preserve">- </w:t>
            </w:r>
            <w:r w:rsidR="005E7CB9">
              <w:rPr>
                <w:rFonts w:ascii="Times New Roman" w:eastAsia="Times New Roman" w:hAnsi="Times New Roman" w:cs="Times New Roman"/>
                <w:color w:val="auto"/>
                <w:sz w:val="22"/>
                <w:szCs w:val="28"/>
                <w:lang w:val="en-US"/>
              </w:rPr>
              <w:t>Các đc Phó</w:t>
            </w:r>
            <w:r>
              <w:rPr>
                <w:rFonts w:ascii="Times New Roman" w:eastAsia="Times New Roman" w:hAnsi="Times New Roman" w:cs="Times New Roman"/>
                <w:color w:val="auto"/>
                <w:sz w:val="22"/>
                <w:szCs w:val="28"/>
                <w:lang w:val="en-US"/>
              </w:rPr>
              <w:t xml:space="preserve"> Giám đốc</w:t>
            </w:r>
            <w:r w:rsidR="005E7CB9">
              <w:rPr>
                <w:rFonts w:ascii="Times New Roman" w:eastAsia="Times New Roman" w:hAnsi="Times New Roman" w:cs="Times New Roman"/>
                <w:color w:val="auto"/>
                <w:sz w:val="22"/>
                <w:szCs w:val="28"/>
                <w:lang w:val="en-US"/>
              </w:rPr>
              <w:t xml:space="preserve"> Sở</w:t>
            </w:r>
            <w:r>
              <w:rPr>
                <w:rFonts w:ascii="Times New Roman" w:eastAsia="Times New Roman" w:hAnsi="Times New Roman" w:cs="Times New Roman"/>
                <w:color w:val="auto"/>
                <w:sz w:val="22"/>
                <w:szCs w:val="28"/>
                <w:lang w:val="en-US"/>
              </w:rPr>
              <w:t xml:space="preserve">; </w:t>
            </w:r>
          </w:p>
          <w:p w14:paraId="4466D093" w14:textId="75EF734E" w:rsidR="006A2052" w:rsidRDefault="006A2052" w:rsidP="006A2052">
            <w:pPr>
              <w:jc w:val="both"/>
              <w:rPr>
                <w:rFonts w:ascii="Times New Roman" w:eastAsia="Times New Roman" w:hAnsi="Times New Roman" w:cs="Times New Roman"/>
                <w:color w:val="auto"/>
                <w:sz w:val="22"/>
                <w:szCs w:val="28"/>
                <w:lang w:val="en-US"/>
              </w:rPr>
            </w:pPr>
            <w:r w:rsidRPr="00CA5FA9">
              <w:rPr>
                <w:rFonts w:ascii="Times New Roman" w:eastAsia="Times New Roman" w:hAnsi="Times New Roman" w:cs="Times New Roman"/>
                <w:color w:val="auto"/>
                <w:sz w:val="22"/>
                <w:szCs w:val="28"/>
                <w:lang w:val="en-US"/>
              </w:rPr>
              <w:t>- Sở Tư pháp;</w:t>
            </w:r>
          </w:p>
          <w:p w14:paraId="65784A0A" w14:textId="5A315B8C" w:rsidR="00BF4360" w:rsidRPr="00CA5FA9" w:rsidRDefault="00BF4360" w:rsidP="00BF4360">
            <w:pPr>
              <w:jc w:val="both"/>
              <w:rPr>
                <w:rFonts w:ascii="Times New Roman" w:eastAsia="Times New Roman" w:hAnsi="Times New Roman" w:cs="Times New Roman"/>
                <w:color w:val="auto"/>
                <w:sz w:val="22"/>
                <w:szCs w:val="28"/>
                <w:lang w:val="en-US"/>
              </w:rPr>
            </w:pPr>
            <w:r w:rsidRPr="00CA5FA9">
              <w:rPr>
                <w:rFonts w:ascii="Times New Roman" w:eastAsia="Times New Roman" w:hAnsi="Times New Roman" w:cs="Times New Roman"/>
                <w:color w:val="auto"/>
                <w:sz w:val="22"/>
                <w:szCs w:val="28"/>
                <w:lang w:val="en-US"/>
              </w:rPr>
              <w:t xml:space="preserve">- Lưu: VT, </w:t>
            </w:r>
            <w:r w:rsidR="006A2052">
              <w:rPr>
                <w:rFonts w:ascii="Times New Roman" w:eastAsia="Times New Roman" w:hAnsi="Times New Roman" w:cs="Times New Roman"/>
                <w:color w:val="auto"/>
                <w:sz w:val="22"/>
                <w:szCs w:val="28"/>
                <w:lang w:val="en-US"/>
              </w:rPr>
              <w:t>TM</w:t>
            </w:r>
            <w:r w:rsidRPr="00CA5FA9">
              <w:rPr>
                <w:rFonts w:ascii="Times New Roman" w:eastAsia="Times New Roman" w:hAnsi="Times New Roman" w:cs="Times New Roman"/>
                <w:color w:val="auto"/>
                <w:sz w:val="22"/>
                <w:szCs w:val="28"/>
                <w:lang w:val="en-US"/>
              </w:rPr>
              <w:t>.</w:t>
            </w:r>
          </w:p>
          <w:p w14:paraId="5AAA9559" w14:textId="3291E50C" w:rsidR="00252C17" w:rsidRPr="00CA5FA9" w:rsidRDefault="00252C17" w:rsidP="00BF4360">
            <w:pPr>
              <w:jc w:val="both"/>
              <w:rPr>
                <w:rFonts w:ascii="Times New Roman" w:eastAsia="Times New Roman" w:hAnsi="Times New Roman" w:cs="Times New Roman"/>
                <w:color w:val="auto"/>
                <w:szCs w:val="28"/>
                <w:lang w:val="en-US"/>
              </w:rPr>
            </w:pPr>
          </w:p>
        </w:tc>
        <w:tc>
          <w:tcPr>
            <w:tcW w:w="4641" w:type="dxa"/>
          </w:tcPr>
          <w:p w14:paraId="5D304CAD" w14:textId="77AF5135" w:rsidR="00BF4360" w:rsidRPr="00CA5FA9" w:rsidRDefault="00BF4360" w:rsidP="00BF4360">
            <w:pPr>
              <w:jc w:val="center"/>
              <w:rPr>
                <w:rFonts w:ascii="Times New Roman" w:eastAsia="Times New Roman" w:hAnsi="Times New Roman" w:cs="Times New Roman"/>
                <w:b/>
                <w:color w:val="auto"/>
                <w:sz w:val="28"/>
                <w:szCs w:val="28"/>
                <w:lang w:val="en-US"/>
              </w:rPr>
            </w:pPr>
            <w:r w:rsidRPr="00CA5FA9">
              <w:rPr>
                <w:rFonts w:ascii="Times New Roman" w:eastAsia="Times New Roman" w:hAnsi="Times New Roman" w:cs="Times New Roman"/>
                <w:b/>
                <w:color w:val="auto"/>
                <w:sz w:val="28"/>
                <w:szCs w:val="28"/>
                <w:lang w:val="en-US"/>
              </w:rPr>
              <w:t>GIÁM ĐỐC</w:t>
            </w:r>
          </w:p>
          <w:p w14:paraId="18EA654C" w14:textId="77777777" w:rsidR="007F2DB9" w:rsidRPr="00CA5FA9" w:rsidRDefault="007F2DB9" w:rsidP="00BF4360">
            <w:pPr>
              <w:spacing w:before="60" w:after="60" w:line="276" w:lineRule="auto"/>
              <w:jc w:val="center"/>
              <w:rPr>
                <w:rFonts w:ascii="Times New Roman" w:eastAsia="Times New Roman" w:hAnsi="Times New Roman" w:cs="Times New Roman"/>
                <w:b/>
                <w:color w:val="auto"/>
                <w:sz w:val="28"/>
                <w:szCs w:val="28"/>
                <w:lang w:val="en-US"/>
              </w:rPr>
            </w:pPr>
          </w:p>
          <w:p w14:paraId="09AA436C" w14:textId="77777777" w:rsidR="007E1E7F" w:rsidRPr="00CA5FA9" w:rsidRDefault="007E1E7F" w:rsidP="00BF4360">
            <w:pPr>
              <w:spacing w:before="60" w:after="60" w:line="276" w:lineRule="auto"/>
              <w:jc w:val="center"/>
              <w:rPr>
                <w:rFonts w:ascii="Times New Roman" w:eastAsia="Times New Roman" w:hAnsi="Times New Roman" w:cs="Times New Roman"/>
                <w:b/>
                <w:color w:val="auto"/>
                <w:sz w:val="28"/>
                <w:szCs w:val="28"/>
                <w:lang w:val="en-US"/>
              </w:rPr>
            </w:pPr>
          </w:p>
          <w:p w14:paraId="733CCD7A" w14:textId="77777777" w:rsidR="007F2DB9" w:rsidRPr="00CA5FA9" w:rsidRDefault="007F2DB9" w:rsidP="00BF4360">
            <w:pPr>
              <w:spacing w:before="60" w:after="60" w:line="276" w:lineRule="auto"/>
              <w:jc w:val="center"/>
              <w:rPr>
                <w:rFonts w:ascii="Times New Roman" w:eastAsia="Times New Roman" w:hAnsi="Times New Roman" w:cs="Times New Roman"/>
                <w:b/>
                <w:color w:val="auto"/>
                <w:sz w:val="28"/>
                <w:szCs w:val="28"/>
                <w:lang w:val="en-US"/>
              </w:rPr>
            </w:pPr>
          </w:p>
          <w:p w14:paraId="7EA3BC59" w14:textId="6699B5B5" w:rsidR="00BF4360" w:rsidRPr="00CA5FA9" w:rsidRDefault="009341D6" w:rsidP="00BF4360">
            <w:pPr>
              <w:spacing w:before="60" w:after="60" w:line="276" w:lineRule="auto"/>
              <w:jc w:val="center"/>
              <w:rPr>
                <w:rFonts w:ascii="Times New Roman" w:eastAsia="Times New Roman" w:hAnsi="Times New Roman" w:cs="Times New Roman"/>
                <w:b/>
                <w:color w:val="auto"/>
                <w:sz w:val="28"/>
                <w:szCs w:val="28"/>
                <w:lang w:val="en-US"/>
              </w:rPr>
            </w:pPr>
            <w:r>
              <w:rPr>
                <w:rFonts w:ascii="Times New Roman" w:eastAsia="Times New Roman" w:hAnsi="Times New Roman" w:cs="Times New Roman"/>
                <w:b/>
                <w:color w:val="auto"/>
                <w:sz w:val="28"/>
                <w:szCs w:val="28"/>
                <w:lang w:val="en-US"/>
              </w:rPr>
              <w:t>Phạm Hồng Sơn</w:t>
            </w:r>
          </w:p>
        </w:tc>
      </w:tr>
    </w:tbl>
    <w:p w14:paraId="724CA271" w14:textId="77777777" w:rsidR="00BF4360" w:rsidRPr="00CA5FA9" w:rsidRDefault="00BF4360" w:rsidP="002101BD">
      <w:pPr>
        <w:pBdr>
          <w:top w:val="nil"/>
          <w:left w:val="nil"/>
          <w:bottom w:val="nil"/>
          <w:right w:val="nil"/>
          <w:between w:val="nil"/>
        </w:pBdr>
        <w:shd w:val="clear" w:color="auto" w:fill="FFFFFF"/>
        <w:spacing w:before="60" w:after="60" w:line="276" w:lineRule="auto"/>
        <w:ind w:firstLine="851"/>
        <w:jc w:val="both"/>
        <w:rPr>
          <w:rFonts w:ascii="Times New Roman" w:eastAsia="Times New Roman" w:hAnsi="Times New Roman" w:cs="Times New Roman"/>
          <w:i/>
          <w:color w:val="auto"/>
          <w:sz w:val="28"/>
          <w:szCs w:val="28"/>
          <w:lang w:val="en-US"/>
        </w:rPr>
      </w:pPr>
    </w:p>
    <w:sectPr w:rsidR="00BF4360" w:rsidRPr="00CA5FA9" w:rsidSect="00BF4360">
      <w:headerReference w:type="default" r:id="rId9"/>
      <w:headerReference w:type="first" r:id="rId10"/>
      <w:pgSz w:w="11900" w:h="16840" w:code="9"/>
      <w:pgMar w:top="1134" w:right="1134" w:bottom="1134" w:left="1701" w:header="0" w:footer="6"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31F34E" w14:textId="77777777" w:rsidR="0084006E" w:rsidRDefault="0084006E">
      <w:r>
        <w:separator/>
      </w:r>
    </w:p>
  </w:endnote>
  <w:endnote w:type="continuationSeparator" w:id="0">
    <w:p w14:paraId="065994FD" w14:textId="77777777" w:rsidR="0084006E" w:rsidRDefault="00840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VnTime">
    <w:altName w:val="Times New Roman"/>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00006FF" w:usb1="0000FCFF" w:usb2="00000001" w:usb3="00000000" w:csb0="0000019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3F32B7" w14:textId="77777777" w:rsidR="0084006E" w:rsidRDefault="0084006E">
      <w:r>
        <w:separator/>
      </w:r>
    </w:p>
  </w:footnote>
  <w:footnote w:type="continuationSeparator" w:id="0">
    <w:p w14:paraId="7DE1596F" w14:textId="77777777" w:rsidR="0084006E" w:rsidRDefault="0084006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A229C4" w14:textId="77777777" w:rsidR="004E396F" w:rsidRDefault="004E396F">
    <w:pPr>
      <w:pBdr>
        <w:top w:val="nil"/>
        <w:left w:val="nil"/>
        <w:bottom w:val="nil"/>
        <w:right w:val="nil"/>
        <w:between w:val="nil"/>
      </w:pBdr>
      <w:tabs>
        <w:tab w:val="center" w:pos="4680"/>
        <w:tab w:val="right" w:pos="9360"/>
      </w:tabs>
      <w:jc w:val="center"/>
    </w:pPr>
  </w:p>
  <w:p w14:paraId="7D291187" w14:textId="77777777" w:rsidR="004E396F" w:rsidRDefault="004E396F">
    <w:pPr>
      <w:pBdr>
        <w:top w:val="nil"/>
        <w:left w:val="nil"/>
        <w:bottom w:val="nil"/>
        <w:right w:val="nil"/>
        <w:between w:val="nil"/>
      </w:pBdr>
      <w:tabs>
        <w:tab w:val="center" w:pos="4680"/>
        <w:tab w:val="right" w:pos="9360"/>
      </w:tabs>
      <w:jc w:val="center"/>
      <w:rPr>
        <w:rFonts w:ascii="Times New Roman" w:eastAsia="Times New Roman" w:hAnsi="Times New Roman" w:cs="Times New Roman"/>
        <w:sz w:val="28"/>
        <w:szCs w:val="28"/>
      </w:rPr>
    </w:pPr>
  </w:p>
  <w:p w14:paraId="2B925344" w14:textId="7375D616" w:rsidR="004E396F" w:rsidRDefault="00996413">
    <w:pPr>
      <w:pBdr>
        <w:top w:val="nil"/>
        <w:left w:val="nil"/>
        <w:bottom w:val="nil"/>
        <w:right w:val="nil"/>
        <w:between w:val="nil"/>
      </w:pBdr>
      <w:tabs>
        <w:tab w:val="center" w:pos="4680"/>
        <w:tab w:val="right" w:pos="9360"/>
      </w:tabs>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fldChar w:fldCharType="begin"/>
    </w:r>
    <w:r w:rsidR="00830365">
      <w:rPr>
        <w:rFonts w:ascii="Times New Roman" w:eastAsia="Times New Roman" w:hAnsi="Times New Roman" w:cs="Times New Roman"/>
        <w:sz w:val="28"/>
        <w:szCs w:val="28"/>
      </w:rPr>
      <w:instrText>PAGE</w:instrText>
    </w:r>
    <w:r>
      <w:rPr>
        <w:rFonts w:ascii="Times New Roman" w:eastAsia="Times New Roman" w:hAnsi="Times New Roman" w:cs="Times New Roman"/>
        <w:sz w:val="28"/>
        <w:szCs w:val="28"/>
      </w:rPr>
      <w:fldChar w:fldCharType="separate"/>
    </w:r>
    <w:r w:rsidR="007E42C9">
      <w:rPr>
        <w:rFonts w:ascii="Times New Roman" w:eastAsia="Times New Roman" w:hAnsi="Times New Roman" w:cs="Times New Roman"/>
        <w:noProof/>
        <w:sz w:val="28"/>
        <w:szCs w:val="28"/>
      </w:rPr>
      <w:t>3</w:t>
    </w:r>
    <w:r>
      <w:rPr>
        <w:rFonts w:ascii="Times New Roman" w:eastAsia="Times New Roman" w:hAnsi="Times New Roman" w:cs="Times New Roman"/>
        <w:sz w:val="28"/>
        <w:szCs w:val="28"/>
      </w:rPr>
      <w:fldChar w:fldCharType="end"/>
    </w:r>
  </w:p>
  <w:p w14:paraId="27912ED9" w14:textId="77777777" w:rsidR="004E396F" w:rsidRDefault="004E396F">
    <w:pPr>
      <w:pBdr>
        <w:top w:val="nil"/>
        <w:left w:val="nil"/>
        <w:bottom w:val="nil"/>
        <w:right w:val="nil"/>
        <w:between w:val="nil"/>
      </w:pBdr>
      <w:tabs>
        <w:tab w:val="center" w:pos="4680"/>
        <w:tab w:val="right" w:pos="9360"/>
      </w:tab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362DF2" w14:textId="77777777" w:rsidR="004E396F" w:rsidRDefault="004E396F">
    <w:pPr>
      <w:pBdr>
        <w:top w:val="nil"/>
        <w:left w:val="nil"/>
        <w:bottom w:val="nil"/>
        <w:right w:val="nil"/>
        <w:between w:val="nil"/>
      </w:pBdr>
      <w:tabs>
        <w:tab w:val="center" w:pos="4680"/>
        <w:tab w:val="right" w:pos="9360"/>
      </w:tabs>
      <w:jc w:val="center"/>
    </w:pPr>
  </w:p>
  <w:p w14:paraId="6D8D8403" w14:textId="77777777" w:rsidR="004E396F" w:rsidRDefault="004E396F">
    <w:pPr>
      <w:pBdr>
        <w:top w:val="nil"/>
        <w:left w:val="nil"/>
        <w:bottom w:val="nil"/>
        <w:right w:val="nil"/>
        <w:between w:val="nil"/>
      </w:pBdr>
      <w:tabs>
        <w:tab w:val="center" w:pos="4680"/>
        <w:tab w:val="right" w:pos="9360"/>
      </w:tabs>
      <w:jc w:val="center"/>
    </w:pPr>
  </w:p>
  <w:p w14:paraId="690E64E4" w14:textId="77777777" w:rsidR="004E396F" w:rsidRDefault="004E396F">
    <w:pPr>
      <w:pBdr>
        <w:top w:val="nil"/>
        <w:left w:val="nil"/>
        <w:bottom w:val="nil"/>
        <w:right w:val="nil"/>
        <w:between w:val="nil"/>
      </w:pBdr>
      <w:tabs>
        <w:tab w:val="center" w:pos="4680"/>
        <w:tab w:val="right" w:pos="9360"/>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151F6"/>
    <w:multiLevelType w:val="hybridMultilevel"/>
    <w:tmpl w:val="53F20488"/>
    <w:lvl w:ilvl="0" w:tplc="DE3083F2">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5353E37"/>
    <w:multiLevelType w:val="hybridMultilevel"/>
    <w:tmpl w:val="436E2D2C"/>
    <w:lvl w:ilvl="0" w:tplc="9EAE1C18">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9ED1283"/>
    <w:multiLevelType w:val="hybridMultilevel"/>
    <w:tmpl w:val="5D12D828"/>
    <w:lvl w:ilvl="0" w:tplc="20AA6A62">
      <w:start w:val="1"/>
      <w:numFmt w:val="decimal"/>
      <w:lvlText w:val="%1."/>
      <w:lvlJc w:val="left"/>
      <w:pPr>
        <w:ind w:left="1080" w:hanging="360"/>
      </w:pPr>
      <w:rPr>
        <w:rFonts w:hint="default"/>
        <w:strike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EA1910"/>
    <w:multiLevelType w:val="hybridMultilevel"/>
    <w:tmpl w:val="CB9C949C"/>
    <w:lvl w:ilvl="0" w:tplc="3E78F5F2">
      <w:start w:val="1"/>
      <w:numFmt w:val="decimal"/>
      <w:lvlText w:val="%1."/>
      <w:lvlJc w:val="left"/>
      <w:pPr>
        <w:ind w:left="1080" w:hanging="360"/>
      </w:pPr>
      <w:rPr>
        <w:rFonts w:cs="Times New Roman" w:hint="default"/>
        <w:color w:val="000000"/>
        <w:w w:val="9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96F"/>
    <w:rsid w:val="00001305"/>
    <w:rsid w:val="00011AA4"/>
    <w:rsid w:val="0001467D"/>
    <w:rsid w:val="000148AB"/>
    <w:rsid w:val="0003481A"/>
    <w:rsid w:val="00060B46"/>
    <w:rsid w:val="00060D5E"/>
    <w:rsid w:val="00065EF9"/>
    <w:rsid w:val="0008406D"/>
    <w:rsid w:val="0009197A"/>
    <w:rsid w:val="00092DF6"/>
    <w:rsid w:val="000A0E03"/>
    <w:rsid w:val="000C5AF2"/>
    <w:rsid w:val="000C65A8"/>
    <w:rsid w:val="000C6E50"/>
    <w:rsid w:val="000E1033"/>
    <w:rsid w:val="000E29E6"/>
    <w:rsid w:val="000E3FD8"/>
    <w:rsid w:val="00104596"/>
    <w:rsid w:val="00114056"/>
    <w:rsid w:val="00146839"/>
    <w:rsid w:val="0016397B"/>
    <w:rsid w:val="001772F2"/>
    <w:rsid w:val="00181C7B"/>
    <w:rsid w:val="001857B1"/>
    <w:rsid w:val="00185DCC"/>
    <w:rsid w:val="001875A6"/>
    <w:rsid w:val="001964B8"/>
    <w:rsid w:val="001C0D2F"/>
    <w:rsid w:val="001C4C70"/>
    <w:rsid w:val="0020655B"/>
    <w:rsid w:val="002101BD"/>
    <w:rsid w:val="00215790"/>
    <w:rsid w:val="002344BD"/>
    <w:rsid w:val="002457FC"/>
    <w:rsid w:val="00252C17"/>
    <w:rsid w:val="00253801"/>
    <w:rsid w:val="00255779"/>
    <w:rsid w:val="00267B40"/>
    <w:rsid w:val="00277FB5"/>
    <w:rsid w:val="00282730"/>
    <w:rsid w:val="002954DC"/>
    <w:rsid w:val="002C543F"/>
    <w:rsid w:val="002C766B"/>
    <w:rsid w:val="002E0C6B"/>
    <w:rsid w:val="002E7533"/>
    <w:rsid w:val="002F1442"/>
    <w:rsid w:val="003154FF"/>
    <w:rsid w:val="00321B9F"/>
    <w:rsid w:val="00324F17"/>
    <w:rsid w:val="0033401E"/>
    <w:rsid w:val="00342685"/>
    <w:rsid w:val="00353D95"/>
    <w:rsid w:val="00357430"/>
    <w:rsid w:val="00371EE5"/>
    <w:rsid w:val="003B7E7D"/>
    <w:rsid w:val="003D2164"/>
    <w:rsid w:val="003E382E"/>
    <w:rsid w:val="003F5F57"/>
    <w:rsid w:val="004007B3"/>
    <w:rsid w:val="00407BAE"/>
    <w:rsid w:val="0041235D"/>
    <w:rsid w:val="00417A0F"/>
    <w:rsid w:val="00422BC1"/>
    <w:rsid w:val="004253F4"/>
    <w:rsid w:val="00430B27"/>
    <w:rsid w:val="00431BB5"/>
    <w:rsid w:val="00434170"/>
    <w:rsid w:val="004427B3"/>
    <w:rsid w:val="00443F7B"/>
    <w:rsid w:val="00450FB9"/>
    <w:rsid w:val="004517DE"/>
    <w:rsid w:val="004574E0"/>
    <w:rsid w:val="00460775"/>
    <w:rsid w:val="00465949"/>
    <w:rsid w:val="00466209"/>
    <w:rsid w:val="004A22E5"/>
    <w:rsid w:val="004B3C5C"/>
    <w:rsid w:val="004C6CBA"/>
    <w:rsid w:val="004D0298"/>
    <w:rsid w:val="004D5FB2"/>
    <w:rsid w:val="004D6FA6"/>
    <w:rsid w:val="004E396F"/>
    <w:rsid w:val="004F5F9E"/>
    <w:rsid w:val="005029F7"/>
    <w:rsid w:val="005113F1"/>
    <w:rsid w:val="0051391C"/>
    <w:rsid w:val="0051680F"/>
    <w:rsid w:val="00533DA9"/>
    <w:rsid w:val="00547803"/>
    <w:rsid w:val="00564CAE"/>
    <w:rsid w:val="0056563B"/>
    <w:rsid w:val="00594368"/>
    <w:rsid w:val="005B0ED8"/>
    <w:rsid w:val="005C1B1E"/>
    <w:rsid w:val="005D0B09"/>
    <w:rsid w:val="005E7CB9"/>
    <w:rsid w:val="005F58D8"/>
    <w:rsid w:val="00611D35"/>
    <w:rsid w:val="006235C4"/>
    <w:rsid w:val="00626937"/>
    <w:rsid w:val="00636DB2"/>
    <w:rsid w:val="00647DF0"/>
    <w:rsid w:val="006545F5"/>
    <w:rsid w:val="0065469B"/>
    <w:rsid w:val="00660125"/>
    <w:rsid w:val="00664275"/>
    <w:rsid w:val="006843D9"/>
    <w:rsid w:val="00695DB0"/>
    <w:rsid w:val="006A2052"/>
    <w:rsid w:val="006A6C62"/>
    <w:rsid w:val="006B5A09"/>
    <w:rsid w:val="006B7201"/>
    <w:rsid w:val="006C3572"/>
    <w:rsid w:val="006C3A19"/>
    <w:rsid w:val="006D275D"/>
    <w:rsid w:val="006E16CD"/>
    <w:rsid w:val="006E65EC"/>
    <w:rsid w:val="006F4D99"/>
    <w:rsid w:val="006F6961"/>
    <w:rsid w:val="007011E1"/>
    <w:rsid w:val="007040AE"/>
    <w:rsid w:val="007062D7"/>
    <w:rsid w:val="00707334"/>
    <w:rsid w:val="00715B7B"/>
    <w:rsid w:val="007569E8"/>
    <w:rsid w:val="007635F2"/>
    <w:rsid w:val="007667CD"/>
    <w:rsid w:val="00771B04"/>
    <w:rsid w:val="0077361B"/>
    <w:rsid w:val="00782329"/>
    <w:rsid w:val="00782777"/>
    <w:rsid w:val="007937C0"/>
    <w:rsid w:val="00796CDF"/>
    <w:rsid w:val="007B0CB7"/>
    <w:rsid w:val="007B6BAB"/>
    <w:rsid w:val="007C3619"/>
    <w:rsid w:val="007C4379"/>
    <w:rsid w:val="007D1514"/>
    <w:rsid w:val="007D65C4"/>
    <w:rsid w:val="007D751E"/>
    <w:rsid w:val="007E1E7F"/>
    <w:rsid w:val="007E42C9"/>
    <w:rsid w:val="007F2DB9"/>
    <w:rsid w:val="00826B19"/>
    <w:rsid w:val="00827B47"/>
    <w:rsid w:val="00830365"/>
    <w:rsid w:val="00835778"/>
    <w:rsid w:val="0084006E"/>
    <w:rsid w:val="0084095D"/>
    <w:rsid w:val="008569CD"/>
    <w:rsid w:val="00860E83"/>
    <w:rsid w:val="00861FDB"/>
    <w:rsid w:val="00863E82"/>
    <w:rsid w:val="00864F79"/>
    <w:rsid w:val="00874A71"/>
    <w:rsid w:val="008877D8"/>
    <w:rsid w:val="008A01E7"/>
    <w:rsid w:val="008A472A"/>
    <w:rsid w:val="008C49A8"/>
    <w:rsid w:val="008C5929"/>
    <w:rsid w:val="008D7909"/>
    <w:rsid w:val="008E35E3"/>
    <w:rsid w:val="008F1F9E"/>
    <w:rsid w:val="008F2E14"/>
    <w:rsid w:val="008F4603"/>
    <w:rsid w:val="008F61AB"/>
    <w:rsid w:val="0090258A"/>
    <w:rsid w:val="00914425"/>
    <w:rsid w:val="00915F59"/>
    <w:rsid w:val="00917048"/>
    <w:rsid w:val="00924B47"/>
    <w:rsid w:val="009322DC"/>
    <w:rsid w:val="009341D6"/>
    <w:rsid w:val="0093727B"/>
    <w:rsid w:val="00941613"/>
    <w:rsid w:val="009417BB"/>
    <w:rsid w:val="00942D09"/>
    <w:rsid w:val="00944CCF"/>
    <w:rsid w:val="0094602C"/>
    <w:rsid w:val="009553A8"/>
    <w:rsid w:val="00974AFB"/>
    <w:rsid w:val="00996413"/>
    <w:rsid w:val="00997F48"/>
    <w:rsid w:val="009D4ED2"/>
    <w:rsid w:val="009D69D4"/>
    <w:rsid w:val="009E400D"/>
    <w:rsid w:val="009E6EAC"/>
    <w:rsid w:val="009F7708"/>
    <w:rsid w:val="00A131FD"/>
    <w:rsid w:val="00A25DB8"/>
    <w:rsid w:val="00A2754F"/>
    <w:rsid w:val="00A41486"/>
    <w:rsid w:val="00A52284"/>
    <w:rsid w:val="00A52466"/>
    <w:rsid w:val="00A620AD"/>
    <w:rsid w:val="00A72393"/>
    <w:rsid w:val="00A74DA3"/>
    <w:rsid w:val="00A83E1F"/>
    <w:rsid w:val="00A8576B"/>
    <w:rsid w:val="00A85C7C"/>
    <w:rsid w:val="00A909B4"/>
    <w:rsid w:val="00A92291"/>
    <w:rsid w:val="00A939AE"/>
    <w:rsid w:val="00AA2C93"/>
    <w:rsid w:val="00AA3307"/>
    <w:rsid w:val="00AB0EE6"/>
    <w:rsid w:val="00AC60B6"/>
    <w:rsid w:val="00AC6DE3"/>
    <w:rsid w:val="00AC79DF"/>
    <w:rsid w:val="00AD0298"/>
    <w:rsid w:val="00AD2D14"/>
    <w:rsid w:val="00AF04EF"/>
    <w:rsid w:val="00AF654D"/>
    <w:rsid w:val="00B0072D"/>
    <w:rsid w:val="00B07330"/>
    <w:rsid w:val="00B1353D"/>
    <w:rsid w:val="00B1464C"/>
    <w:rsid w:val="00B20302"/>
    <w:rsid w:val="00B21F6D"/>
    <w:rsid w:val="00B430B5"/>
    <w:rsid w:val="00B566D2"/>
    <w:rsid w:val="00B645F4"/>
    <w:rsid w:val="00B76C45"/>
    <w:rsid w:val="00B833CF"/>
    <w:rsid w:val="00B9095B"/>
    <w:rsid w:val="00B90C15"/>
    <w:rsid w:val="00BB7F7D"/>
    <w:rsid w:val="00BC5999"/>
    <w:rsid w:val="00BE15DC"/>
    <w:rsid w:val="00BF4360"/>
    <w:rsid w:val="00BF6458"/>
    <w:rsid w:val="00C04E21"/>
    <w:rsid w:val="00C17150"/>
    <w:rsid w:val="00C211BE"/>
    <w:rsid w:val="00C23305"/>
    <w:rsid w:val="00C3521C"/>
    <w:rsid w:val="00C40BAD"/>
    <w:rsid w:val="00C55799"/>
    <w:rsid w:val="00C66623"/>
    <w:rsid w:val="00C766C3"/>
    <w:rsid w:val="00C848E1"/>
    <w:rsid w:val="00C9283D"/>
    <w:rsid w:val="00C95E4A"/>
    <w:rsid w:val="00C97F11"/>
    <w:rsid w:val="00CA5FA9"/>
    <w:rsid w:val="00CC37C0"/>
    <w:rsid w:val="00CC6818"/>
    <w:rsid w:val="00CC6F60"/>
    <w:rsid w:val="00CD2890"/>
    <w:rsid w:val="00CE366B"/>
    <w:rsid w:val="00CE5037"/>
    <w:rsid w:val="00CF0510"/>
    <w:rsid w:val="00D340DB"/>
    <w:rsid w:val="00D35344"/>
    <w:rsid w:val="00D37690"/>
    <w:rsid w:val="00D37F61"/>
    <w:rsid w:val="00D40070"/>
    <w:rsid w:val="00D47099"/>
    <w:rsid w:val="00D52073"/>
    <w:rsid w:val="00D521D7"/>
    <w:rsid w:val="00D52C73"/>
    <w:rsid w:val="00D565A0"/>
    <w:rsid w:val="00D60AE5"/>
    <w:rsid w:val="00D647AE"/>
    <w:rsid w:val="00DA5533"/>
    <w:rsid w:val="00DA676D"/>
    <w:rsid w:val="00DB08DE"/>
    <w:rsid w:val="00DC18BF"/>
    <w:rsid w:val="00DC68BE"/>
    <w:rsid w:val="00E0392B"/>
    <w:rsid w:val="00E04866"/>
    <w:rsid w:val="00E22FCE"/>
    <w:rsid w:val="00E2644F"/>
    <w:rsid w:val="00E27240"/>
    <w:rsid w:val="00E334FC"/>
    <w:rsid w:val="00E469FB"/>
    <w:rsid w:val="00E56089"/>
    <w:rsid w:val="00E86E29"/>
    <w:rsid w:val="00E90AC2"/>
    <w:rsid w:val="00E97215"/>
    <w:rsid w:val="00EB1204"/>
    <w:rsid w:val="00EB2736"/>
    <w:rsid w:val="00F07672"/>
    <w:rsid w:val="00F259DD"/>
    <w:rsid w:val="00F35853"/>
    <w:rsid w:val="00F47931"/>
    <w:rsid w:val="00F55DDA"/>
    <w:rsid w:val="00F624D6"/>
    <w:rsid w:val="00F7211A"/>
    <w:rsid w:val="00F77AC1"/>
    <w:rsid w:val="00F82985"/>
    <w:rsid w:val="00F85EFA"/>
    <w:rsid w:val="00FA4DC3"/>
    <w:rsid w:val="00FB403D"/>
    <w:rsid w:val="00FB478E"/>
    <w:rsid w:val="00FB7FC9"/>
    <w:rsid w:val="00FC1394"/>
    <w:rsid w:val="00FC59D3"/>
    <w:rsid w:val="00FD3E28"/>
    <w:rsid w:val="00FF74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73452"/>
  <w15:docId w15:val="{8135BA8C-9EB6-44C1-A075-0EC3AD671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Helvetica Neue" w:eastAsia="Helvetica Neue" w:hAnsi="Helvetica Neue" w:cs="Helvetica Neue"/>
        <w:sz w:val="24"/>
        <w:szCs w:val="24"/>
        <w:lang w:val="vi-VN"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392B"/>
    <w:rPr>
      <w:color w:val="000000"/>
      <w:lang w:eastAsia="vi-VN"/>
    </w:rPr>
  </w:style>
  <w:style w:type="paragraph" w:styleId="Heading1">
    <w:name w:val="heading 1"/>
    <w:basedOn w:val="Normal"/>
    <w:next w:val="Normal"/>
    <w:link w:val="Heading1Char"/>
    <w:uiPriority w:val="9"/>
    <w:qFormat/>
    <w:rsid w:val="00B75772"/>
    <w:pPr>
      <w:keepNext/>
      <w:widowControl/>
      <w:jc w:val="center"/>
      <w:outlineLvl w:val="0"/>
    </w:pPr>
    <w:rPr>
      <w:rFonts w:ascii=".VnTime" w:eastAsia="SimSun" w:hAnsi=".VnTime" w:cs="Times New Roman"/>
      <w:i/>
      <w:color w:val="auto"/>
      <w:sz w:val="26"/>
      <w:szCs w:val="20"/>
      <w:lang w:val="en-US" w:eastAsia="en-US"/>
    </w:rPr>
  </w:style>
  <w:style w:type="paragraph" w:styleId="Heading2">
    <w:name w:val="heading 2"/>
    <w:basedOn w:val="Normal"/>
    <w:next w:val="Normal"/>
    <w:link w:val="Heading2Char"/>
    <w:uiPriority w:val="9"/>
    <w:unhideWhenUsed/>
    <w:qFormat/>
    <w:rsid w:val="00B75772"/>
    <w:pPr>
      <w:keepNext/>
      <w:widowControl/>
      <w:spacing w:before="60" w:line="288" w:lineRule="auto"/>
      <w:ind w:firstLine="720"/>
      <w:jc w:val="both"/>
      <w:outlineLvl w:val="1"/>
    </w:pPr>
    <w:rPr>
      <w:rFonts w:ascii=".VnTime" w:eastAsia="SimSun" w:hAnsi=".VnTime" w:cs="Times New Roman"/>
      <w:b/>
      <w:color w:val="000080"/>
      <w:sz w:val="28"/>
      <w:szCs w:val="20"/>
      <w:lang w:val="en-US" w:eastAsia="en-US"/>
    </w:rPr>
  </w:style>
  <w:style w:type="paragraph" w:styleId="Heading3">
    <w:name w:val="heading 3"/>
    <w:basedOn w:val="Normal"/>
    <w:next w:val="Normal"/>
    <w:link w:val="Heading3Char"/>
    <w:uiPriority w:val="9"/>
    <w:unhideWhenUsed/>
    <w:qFormat/>
    <w:rsid w:val="00B75772"/>
    <w:pPr>
      <w:keepNext/>
      <w:widowControl/>
      <w:jc w:val="center"/>
      <w:outlineLvl w:val="2"/>
    </w:pPr>
    <w:rPr>
      <w:rFonts w:ascii="Times New Roman" w:eastAsia="SimSun" w:hAnsi="Times New Roman" w:cs="Times New Roman"/>
      <w:b/>
      <w:color w:val="auto"/>
      <w:sz w:val="22"/>
      <w:szCs w:val="20"/>
      <w:lang w:val="en-US" w:eastAsia="en-US"/>
    </w:rPr>
  </w:style>
  <w:style w:type="paragraph" w:styleId="Heading4">
    <w:name w:val="heading 4"/>
    <w:basedOn w:val="Normal"/>
    <w:next w:val="Normal"/>
    <w:link w:val="Heading4Char"/>
    <w:uiPriority w:val="9"/>
    <w:unhideWhenUsed/>
    <w:qFormat/>
    <w:rsid w:val="00E0392B"/>
    <w:pPr>
      <w:keepNext/>
      <w:keepLines/>
      <w:spacing w:before="240" w:after="40"/>
      <w:outlineLvl w:val="3"/>
    </w:pPr>
    <w:rPr>
      <w:b/>
    </w:rPr>
  </w:style>
  <w:style w:type="paragraph" w:styleId="Heading5">
    <w:name w:val="heading 5"/>
    <w:basedOn w:val="Normal"/>
    <w:next w:val="Normal"/>
    <w:uiPriority w:val="9"/>
    <w:semiHidden/>
    <w:unhideWhenUsed/>
    <w:qFormat/>
    <w:rsid w:val="00E0392B"/>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B75772"/>
    <w:pPr>
      <w:keepNext/>
      <w:widowControl/>
      <w:jc w:val="center"/>
      <w:outlineLvl w:val="5"/>
    </w:pPr>
    <w:rPr>
      <w:rFonts w:ascii="Times New Roman" w:eastAsia="SimSun" w:hAnsi="Times New Roman" w:cs="Times New Roman"/>
      <w:b/>
      <w:color w:val="000080"/>
      <w:w w:val="90"/>
      <w:sz w:val="26"/>
      <w:szCs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E0392B"/>
    <w:pPr>
      <w:keepNext/>
      <w:keepLines/>
      <w:spacing w:before="480" w:after="120"/>
    </w:pPr>
    <w:rPr>
      <w:b/>
      <w:sz w:val="72"/>
      <w:szCs w:val="72"/>
    </w:rPr>
  </w:style>
  <w:style w:type="character" w:customStyle="1" w:styleId="Heading1Char">
    <w:name w:val="Heading 1 Char"/>
    <w:basedOn w:val="DefaultParagraphFont"/>
    <w:link w:val="Heading1"/>
    <w:uiPriority w:val="9"/>
    <w:locked/>
    <w:rsid w:val="00B75772"/>
    <w:rPr>
      <w:rFonts w:ascii=".VnTime" w:eastAsia="SimSun" w:hAnsi=".VnTime" w:cs="Times New Roman"/>
      <w:i/>
      <w:sz w:val="20"/>
      <w:szCs w:val="20"/>
    </w:rPr>
  </w:style>
  <w:style w:type="character" w:customStyle="1" w:styleId="Heading2Char">
    <w:name w:val="Heading 2 Char"/>
    <w:basedOn w:val="DefaultParagraphFont"/>
    <w:link w:val="Heading2"/>
    <w:uiPriority w:val="9"/>
    <w:locked/>
    <w:rsid w:val="00B75772"/>
    <w:rPr>
      <w:rFonts w:ascii=".VnTime" w:eastAsia="SimSun" w:hAnsi=".VnTime" w:cs="Times New Roman"/>
      <w:b/>
      <w:color w:val="000080"/>
      <w:sz w:val="20"/>
      <w:szCs w:val="20"/>
    </w:rPr>
  </w:style>
  <w:style w:type="character" w:customStyle="1" w:styleId="Heading3Char">
    <w:name w:val="Heading 3 Char"/>
    <w:basedOn w:val="DefaultParagraphFont"/>
    <w:link w:val="Heading3"/>
    <w:uiPriority w:val="9"/>
    <w:locked/>
    <w:rsid w:val="00B75772"/>
    <w:rPr>
      <w:rFonts w:ascii="Times New Roman" w:eastAsia="SimSun" w:hAnsi="Times New Roman" w:cs="Times New Roman"/>
      <w:b/>
      <w:sz w:val="20"/>
      <w:szCs w:val="20"/>
    </w:rPr>
  </w:style>
  <w:style w:type="character" w:customStyle="1" w:styleId="Heading6Char">
    <w:name w:val="Heading 6 Char"/>
    <w:basedOn w:val="DefaultParagraphFont"/>
    <w:link w:val="Heading6"/>
    <w:uiPriority w:val="9"/>
    <w:locked/>
    <w:rsid w:val="00B75772"/>
    <w:rPr>
      <w:rFonts w:ascii="Times New Roman" w:eastAsia="SimSun" w:hAnsi="Times New Roman" w:cs="Times New Roman"/>
      <w:b/>
      <w:color w:val="000080"/>
      <w:w w:val="90"/>
      <w:sz w:val="28"/>
      <w:szCs w:val="28"/>
    </w:rPr>
  </w:style>
  <w:style w:type="character" w:styleId="Hyperlink">
    <w:name w:val="Hyperlink"/>
    <w:basedOn w:val="DefaultParagraphFont"/>
    <w:uiPriority w:val="99"/>
    <w:rsid w:val="00E0392B"/>
    <w:rPr>
      <w:rFonts w:cs="Times New Roman"/>
      <w:color w:val="0066CC"/>
      <w:u w:val="single"/>
    </w:rPr>
  </w:style>
  <w:style w:type="character" w:customStyle="1" w:styleId="Bodytext3">
    <w:name w:val="Body text (3)_"/>
    <w:basedOn w:val="DefaultParagraphFont"/>
    <w:link w:val="Bodytext30"/>
    <w:uiPriority w:val="99"/>
    <w:locked/>
    <w:rsid w:val="00E0392B"/>
    <w:rPr>
      <w:rFonts w:ascii="Times New Roman" w:hAnsi="Times New Roman" w:cs="Times New Roman"/>
      <w:sz w:val="16"/>
      <w:szCs w:val="16"/>
      <w:u w:val="none"/>
    </w:rPr>
  </w:style>
  <w:style w:type="character" w:customStyle="1" w:styleId="Bodytext4">
    <w:name w:val="Body text (4)_"/>
    <w:basedOn w:val="DefaultParagraphFont"/>
    <w:link w:val="Bodytext40"/>
    <w:uiPriority w:val="99"/>
    <w:locked/>
    <w:rsid w:val="00E0392B"/>
    <w:rPr>
      <w:rFonts w:ascii="Times New Roman" w:hAnsi="Times New Roman" w:cs="Times New Roman"/>
      <w:sz w:val="16"/>
      <w:szCs w:val="16"/>
      <w:u w:val="none"/>
    </w:rPr>
  </w:style>
  <w:style w:type="character" w:customStyle="1" w:styleId="Bodytext5">
    <w:name w:val="Body text (5)_"/>
    <w:basedOn w:val="DefaultParagraphFont"/>
    <w:link w:val="Bodytext51"/>
    <w:uiPriority w:val="99"/>
    <w:locked/>
    <w:rsid w:val="00E0392B"/>
    <w:rPr>
      <w:rFonts w:ascii="Times New Roman" w:hAnsi="Times New Roman" w:cs="Times New Roman"/>
      <w:b/>
      <w:bCs/>
      <w:sz w:val="26"/>
      <w:szCs w:val="26"/>
      <w:u w:val="none"/>
    </w:rPr>
  </w:style>
  <w:style w:type="character" w:customStyle="1" w:styleId="Bodytext50">
    <w:name w:val="Body text (5)"/>
    <w:basedOn w:val="Bodytext5"/>
    <w:uiPriority w:val="99"/>
    <w:rsid w:val="00E0392B"/>
    <w:rPr>
      <w:rFonts w:ascii="Times New Roman" w:hAnsi="Times New Roman" w:cs="Times New Roman"/>
      <w:b/>
      <w:bCs/>
      <w:sz w:val="26"/>
      <w:szCs w:val="26"/>
      <w:u w:val="single"/>
    </w:rPr>
  </w:style>
  <w:style w:type="character" w:customStyle="1" w:styleId="Bodytext6">
    <w:name w:val="Body text (6)_"/>
    <w:basedOn w:val="DefaultParagraphFont"/>
    <w:link w:val="Bodytext60"/>
    <w:uiPriority w:val="99"/>
    <w:locked/>
    <w:rsid w:val="00E0392B"/>
    <w:rPr>
      <w:rFonts w:ascii="Times New Roman" w:hAnsi="Times New Roman" w:cs="Times New Roman"/>
      <w:i/>
      <w:iCs/>
      <w:sz w:val="26"/>
      <w:szCs w:val="26"/>
      <w:u w:val="none"/>
    </w:rPr>
  </w:style>
  <w:style w:type="character" w:customStyle="1" w:styleId="Bodytext6NotItalic">
    <w:name w:val="Body text (6) + Not Italic"/>
    <w:basedOn w:val="Bodytext6"/>
    <w:uiPriority w:val="99"/>
    <w:rsid w:val="00E0392B"/>
    <w:rPr>
      <w:rFonts w:ascii="Times New Roman" w:hAnsi="Times New Roman" w:cs="Times New Roman"/>
      <w:i w:val="0"/>
      <w:iCs w:val="0"/>
      <w:sz w:val="26"/>
      <w:szCs w:val="26"/>
      <w:u w:val="none"/>
    </w:rPr>
  </w:style>
  <w:style w:type="character" w:customStyle="1" w:styleId="Bodytext2">
    <w:name w:val="Body text (2)_"/>
    <w:basedOn w:val="DefaultParagraphFont"/>
    <w:link w:val="Bodytext21"/>
    <w:uiPriority w:val="99"/>
    <w:locked/>
    <w:rsid w:val="00E0392B"/>
    <w:rPr>
      <w:rFonts w:ascii="Times New Roman" w:hAnsi="Times New Roman" w:cs="Times New Roman"/>
      <w:sz w:val="26"/>
      <w:szCs w:val="26"/>
      <w:u w:val="none"/>
    </w:rPr>
  </w:style>
  <w:style w:type="character" w:customStyle="1" w:styleId="Bodytext2Bold">
    <w:name w:val="Body text (2) + Bold"/>
    <w:basedOn w:val="Bodytext2"/>
    <w:uiPriority w:val="99"/>
    <w:rsid w:val="00E0392B"/>
    <w:rPr>
      <w:rFonts w:ascii="Times New Roman" w:hAnsi="Times New Roman" w:cs="Times New Roman"/>
      <w:b/>
      <w:bCs/>
      <w:sz w:val="26"/>
      <w:szCs w:val="26"/>
      <w:u w:val="none"/>
    </w:rPr>
  </w:style>
  <w:style w:type="character" w:customStyle="1" w:styleId="Bodytext5Exact">
    <w:name w:val="Body text (5) Exact"/>
    <w:basedOn w:val="DefaultParagraphFont"/>
    <w:uiPriority w:val="99"/>
    <w:rsid w:val="00E0392B"/>
    <w:rPr>
      <w:rFonts w:ascii="Times New Roman" w:hAnsi="Times New Roman" w:cs="Times New Roman"/>
      <w:b/>
      <w:bCs/>
      <w:sz w:val="26"/>
      <w:szCs w:val="26"/>
      <w:u w:val="none"/>
    </w:rPr>
  </w:style>
  <w:style w:type="character" w:customStyle="1" w:styleId="Headerorfooter">
    <w:name w:val="Header or footer_"/>
    <w:basedOn w:val="DefaultParagraphFont"/>
    <w:link w:val="Headerorfooter1"/>
    <w:uiPriority w:val="99"/>
    <w:locked/>
    <w:rsid w:val="00E0392B"/>
    <w:rPr>
      <w:rFonts w:ascii="Times New Roman" w:hAnsi="Times New Roman" w:cs="Times New Roman"/>
      <w:u w:val="none"/>
      <w:lang w:val="en-US" w:eastAsia="en-US"/>
    </w:rPr>
  </w:style>
  <w:style w:type="character" w:customStyle="1" w:styleId="Headerorfooter0">
    <w:name w:val="Header or footer"/>
    <w:basedOn w:val="Headerorfooter"/>
    <w:uiPriority w:val="99"/>
    <w:rsid w:val="00E0392B"/>
    <w:rPr>
      <w:rFonts w:ascii="Times New Roman" w:hAnsi="Times New Roman" w:cs="Times New Roman"/>
      <w:u w:val="none"/>
      <w:lang w:val="en-US" w:eastAsia="en-US"/>
    </w:rPr>
  </w:style>
  <w:style w:type="character" w:customStyle="1" w:styleId="Bodytext7">
    <w:name w:val="Body text (7)_"/>
    <w:basedOn w:val="DefaultParagraphFont"/>
    <w:link w:val="Bodytext70"/>
    <w:uiPriority w:val="99"/>
    <w:locked/>
    <w:rsid w:val="00E0392B"/>
    <w:rPr>
      <w:rFonts w:ascii="Times New Roman" w:hAnsi="Times New Roman" w:cs="Times New Roman"/>
      <w:i/>
      <w:iCs/>
      <w:spacing w:val="-10"/>
      <w:u w:val="none"/>
    </w:rPr>
  </w:style>
  <w:style w:type="character" w:customStyle="1" w:styleId="Bodytext8">
    <w:name w:val="Body text (8)_"/>
    <w:basedOn w:val="DefaultParagraphFont"/>
    <w:link w:val="Bodytext80"/>
    <w:uiPriority w:val="99"/>
    <w:locked/>
    <w:rsid w:val="00E0392B"/>
    <w:rPr>
      <w:rFonts w:ascii="Times New Roman" w:hAnsi="Times New Roman" w:cs="Times New Roman"/>
      <w:sz w:val="21"/>
      <w:szCs w:val="21"/>
      <w:u w:val="none"/>
    </w:rPr>
  </w:style>
  <w:style w:type="character" w:customStyle="1" w:styleId="Bodytext84pt">
    <w:name w:val="Body text (8) + 4 pt"/>
    <w:aliases w:val="Italic"/>
    <w:basedOn w:val="Bodytext8"/>
    <w:uiPriority w:val="99"/>
    <w:rsid w:val="00E0392B"/>
    <w:rPr>
      <w:rFonts w:ascii="Times New Roman" w:hAnsi="Times New Roman" w:cs="Times New Roman"/>
      <w:i/>
      <w:iCs/>
      <w:sz w:val="8"/>
      <w:szCs w:val="8"/>
      <w:u w:val="none"/>
    </w:rPr>
  </w:style>
  <w:style w:type="character" w:customStyle="1" w:styleId="Heading10">
    <w:name w:val="Heading #1_"/>
    <w:basedOn w:val="DefaultParagraphFont"/>
    <w:link w:val="Heading11"/>
    <w:uiPriority w:val="99"/>
    <w:locked/>
    <w:rsid w:val="00E0392B"/>
    <w:rPr>
      <w:rFonts w:ascii="Times New Roman" w:hAnsi="Times New Roman" w:cs="Times New Roman"/>
      <w:b/>
      <w:bCs/>
      <w:sz w:val="26"/>
      <w:szCs w:val="26"/>
      <w:u w:val="none"/>
    </w:rPr>
  </w:style>
  <w:style w:type="character" w:customStyle="1" w:styleId="Bodytext2Italic">
    <w:name w:val="Body text (2) + Italic"/>
    <w:basedOn w:val="Bodytext2"/>
    <w:uiPriority w:val="99"/>
    <w:rsid w:val="00E0392B"/>
    <w:rPr>
      <w:rFonts w:ascii="Times New Roman" w:hAnsi="Times New Roman" w:cs="Times New Roman"/>
      <w:i/>
      <w:iCs/>
      <w:sz w:val="26"/>
      <w:szCs w:val="26"/>
      <w:u w:val="none"/>
    </w:rPr>
  </w:style>
  <w:style w:type="character" w:customStyle="1" w:styleId="HeaderorfooterArialNarrow">
    <w:name w:val="Header or footer + Arial Narrow"/>
    <w:aliases w:val="5 pt"/>
    <w:basedOn w:val="Headerorfooter"/>
    <w:uiPriority w:val="99"/>
    <w:rsid w:val="00E0392B"/>
    <w:rPr>
      <w:rFonts w:ascii="Arial Narrow" w:hAnsi="Arial Narrow" w:cs="Arial Narrow"/>
      <w:sz w:val="10"/>
      <w:szCs w:val="10"/>
      <w:u w:val="none"/>
      <w:lang w:val="en-US" w:eastAsia="en-US"/>
    </w:rPr>
  </w:style>
  <w:style w:type="character" w:customStyle="1" w:styleId="Heading121pt">
    <w:name w:val="Heading #1 + 21 pt"/>
    <w:aliases w:val="Not Bold"/>
    <w:basedOn w:val="Heading10"/>
    <w:uiPriority w:val="99"/>
    <w:rsid w:val="00E0392B"/>
    <w:rPr>
      <w:rFonts w:ascii="Times New Roman" w:hAnsi="Times New Roman" w:cs="Times New Roman"/>
      <w:b w:val="0"/>
      <w:bCs w:val="0"/>
      <w:sz w:val="42"/>
      <w:szCs w:val="42"/>
      <w:u w:val="none"/>
    </w:rPr>
  </w:style>
  <w:style w:type="character" w:customStyle="1" w:styleId="Bodytext2Consolas">
    <w:name w:val="Body text (2) + Consolas"/>
    <w:aliases w:val="11 pt"/>
    <w:basedOn w:val="Bodytext2"/>
    <w:uiPriority w:val="99"/>
    <w:rsid w:val="00E0392B"/>
    <w:rPr>
      <w:rFonts w:ascii="Consolas" w:hAnsi="Consolas" w:cs="Consolas"/>
      <w:sz w:val="22"/>
      <w:szCs w:val="22"/>
      <w:u w:val="none"/>
    </w:rPr>
  </w:style>
  <w:style w:type="character" w:customStyle="1" w:styleId="Bodytext20">
    <w:name w:val="Body text (2)"/>
    <w:basedOn w:val="Bodytext2"/>
    <w:uiPriority w:val="99"/>
    <w:rsid w:val="00E0392B"/>
    <w:rPr>
      <w:rFonts w:ascii="Times New Roman" w:hAnsi="Times New Roman" w:cs="Times New Roman"/>
      <w:sz w:val="26"/>
      <w:szCs w:val="26"/>
      <w:u w:val="none"/>
    </w:rPr>
  </w:style>
  <w:style w:type="paragraph" w:customStyle="1" w:styleId="Bodytext30">
    <w:name w:val="Body text (3)"/>
    <w:basedOn w:val="Normal"/>
    <w:link w:val="Bodytext3"/>
    <w:uiPriority w:val="99"/>
    <w:rsid w:val="00E0392B"/>
    <w:pPr>
      <w:shd w:val="clear" w:color="auto" w:fill="FFFFFF"/>
      <w:spacing w:line="163" w:lineRule="exact"/>
    </w:pPr>
    <w:rPr>
      <w:rFonts w:ascii="Times New Roman" w:hAnsi="Times New Roman" w:cs="Times New Roman"/>
      <w:color w:val="auto"/>
      <w:sz w:val="16"/>
      <w:szCs w:val="16"/>
      <w:lang w:eastAsia="en-US"/>
    </w:rPr>
  </w:style>
  <w:style w:type="paragraph" w:customStyle="1" w:styleId="Bodytext40">
    <w:name w:val="Body text (4)"/>
    <w:basedOn w:val="Normal"/>
    <w:link w:val="Bodytext4"/>
    <w:uiPriority w:val="99"/>
    <w:rsid w:val="00E0392B"/>
    <w:pPr>
      <w:shd w:val="clear" w:color="auto" w:fill="FFFFFF"/>
      <w:spacing w:after="300" w:line="163" w:lineRule="exact"/>
    </w:pPr>
    <w:rPr>
      <w:rFonts w:ascii="Times New Roman" w:hAnsi="Times New Roman" w:cs="Times New Roman"/>
      <w:color w:val="auto"/>
      <w:sz w:val="16"/>
      <w:szCs w:val="16"/>
      <w:lang w:eastAsia="en-US"/>
    </w:rPr>
  </w:style>
  <w:style w:type="paragraph" w:customStyle="1" w:styleId="Bodytext51">
    <w:name w:val="Body text (5)1"/>
    <w:basedOn w:val="Normal"/>
    <w:link w:val="Bodytext5"/>
    <w:uiPriority w:val="99"/>
    <w:rsid w:val="00E0392B"/>
    <w:pPr>
      <w:shd w:val="clear" w:color="auto" w:fill="FFFFFF"/>
      <w:spacing w:before="300" w:line="341" w:lineRule="exact"/>
      <w:ind w:hanging="840"/>
      <w:jc w:val="both"/>
    </w:pPr>
    <w:rPr>
      <w:rFonts w:ascii="Times New Roman" w:hAnsi="Times New Roman" w:cs="Times New Roman"/>
      <w:b/>
      <w:bCs/>
      <w:color w:val="auto"/>
      <w:sz w:val="26"/>
      <w:szCs w:val="26"/>
      <w:lang w:eastAsia="en-US"/>
    </w:rPr>
  </w:style>
  <w:style w:type="paragraph" w:customStyle="1" w:styleId="Bodytext60">
    <w:name w:val="Body text (6)"/>
    <w:basedOn w:val="Normal"/>
    <w:link w:val="Bodytext6"/>
    <w:uiPriority w:val="99"/>
    <w:rsid w:val="00E0392B"/>
    <w:pPr>
      <w:shd w:val="clear" w:color="auto" w:fill="FFFFFF"/>
      <w:spacing w:before="300" w:after="660" w:line="240" w:lineRule="atLeast"/>
      <w:jc w:val="both"/>
    </w:pPr>
    <w:rPr>
      <w:rFonts w:ascii="Times New Roman" w:hAnsi="Times New Roman" w:cs="Times New Roman"/>
      <w:i/>
      <w:iCs/>
      <w:color w:val="auto"/>
      <w:sz w:val="26"/>
      <w:szCs w:val="26"/>
      <w:lang w:eastAsia="en-US"/>
    </w:rPr>
  </w:style>
  <w:style w:type="paragraph" w:customStyle="1" w:styleId="Bodytext21">
    <w:name w:val="Body text (2)1"/>
    <w:basedOn w:val="Normal"/>
    <w:link w:val="Bodytext2"/>
    <w:uiPriority w:val="99"/>
    <w:rsid w:val="00E0392B"/>
    <w:pPr>
      <w:shd w:val="clear" w:color="auto" w:fill="FFFFFF"/>
      <w:spacing w:before="60" w:line="365" w:lineRule="exact"/>
      <w:jc w:val="both"/>
    </w:pPr>
    <w:rPr>
      <w:rFonts w:ascii="Times New Roman" w:hAnsi="Times New Roman" w:cs="Times New Roman"/>
      <w:color w:val="auto"/>
      <w:sz w:val="26"/>
      <w:szCs w:val="26"/>
      <w:lang w:eastAsia="en-US"/>
    </w:rPr>
  </w:style>
  <w:style w:type="paragraph" w:customStyle="1" w:styleId="Headerorfooter1">
    <w:name w:val="Header or footer1"/>
    <w:basedOn w:val="Normal"/>
    <w:link w:val="Headerorfooter"/>
    <w:uiPriority w:val="99"/>
    <w:rsid w:val="00E0392B"/>
    <w:pPr>
      <w:shd w:val="clear" w:color="auto" w:fill="FFFFFF"/>
      <w:spacing w:line="240" w:lineRule="atLeast"/>
    </w:pPr>
    <w:rPr>
      <w:rFonts w:ascii="Times New Roman" w:hAnsi="Times New Roman" w:cs="Times New Roman"/>
      <w:color w:val="auto"/>
      <w:lang w:val="en-US" w:eastAsia="en-US"/>
    </w:rPr>
  </w:style>
  <w:style w:type="paragraph" w:customStyle="1" w:styleId="Bodytext70">
    <w:name w:val="Body text (7)"/>
    <w:basedOn w:val="Normal"/>
    <w:link w:val="Bodytext7"/>
    <w:uiPriority w:val="99"/>
    <w:rsid w:val="00E0392B"/>
    <w:pPr>
      <w:shd w:val="clear" w:color="auto" w:fill="FFFFFF"/>
      <w:spacing w:before="60" w:after="60" w:line="240" w:lineRule="atLeast"/>
      <w:jc w:val="both"/>
    </w:pPr>
    <w:rPr>
      <w:rFonts w:ascii="Times New Roman" w:hAnsi="Times New Roman" w:cs="Times New Roman"/>
      <w:i/>
      <w:iCs/>
      <w:color w:val="auto"/>
      <w:spacing w:val="-10"/>
      <w:lang w:eastAsia="en-US"/>
    </w:rPr>
  </w:style>
  <w:style w:type="paragraph" w:customStyle="1" w:styleId="Bodytext80">
    <w:name w:val="Body text (8)"/>
    <w:basedOn w:val="Normal"/>
    <w:link w:val="Bodytext8"/>
    <w:uiPriority w:val="99"/>
    <w:rsid w:val="00E0392B"/>
    <w:pPr>
      <w:shd w:val="clear" w:color="auto" w:fill="FFFFFF"/>
      <w:spacing w:before="60" w:line="254" w:lineRule="exact"/>
      <w:jc w:val="both"/>
    </w:pPr>
    <w:rPr>
      <w:rFonts w:ascii="Times New Roman" w:hAnsi="Times New Roman" w:cs="Times New Roman"/>
      <w:color w:val="auto"/>
      <w:sz w:val="21"/>
      <w:szCs w:val="21"/>
      <w:lang w:eastAsia="en-US"/>
    </w:rPr>
  </w:style>
  <w:style w:type="paragraph" w:customStyle="1" w:styleId="Heading11">
    <w:name w:val="Heading #1"/>
    <w:basedOn w:val="Normal"/>
    <w:link w:val="Heading10"/>
    <w:uiPriority w:val="99"/>
    <w:rsid w:val="00E0392B"/>
    <w:pPr>
      <w:shd w:val="clear" w:color="auto" w:fill="FFFFFF"/>
      <w:spacing w:before="600" w:after="60" w:line="240" w:lineRule="atLeast"/>
      <w:ind w:hanging="1260"/>
      <w:jc w:val="center"/>
      <w:outlineLvl w:val="0"/>
    </w:pPr>
    <w:rPr>
      <w:rFonts w:ascii="Times New Roman" w:hAnsi="Times New Roman" w:cs="Times New Roman"/>
      <w:b/>
      <w:bCs/>
      <w:color w:val="auto"/>
      <w:sz w:val="26"/>
      <w:szCs w:val="26"/>
      <w:lang w:eastAsia="en-US"/>
    </w:rPr>
  </w:style>
  <w:style w:type="paragraph" w:styleId="Footer">
    <w:name w:val="footer"/>
    <w:basedOn w:val="Normal"/>
    <w:link w:val="FooterChar"/>
    <w:uiPriority w:val="99"/>
    <w:unhideWhenUsed/>
    <w:rsid w:val="005F1794"/>
    <w:pPr>
      <w:tabs>
        <w:tab w:val="center" w:pos="4680"/>
        <w:tab w:val="right" w:pos="9360"/>
      </w:tabs>
    </w:pPr>
  </w:style>
  <w:style w:type="character" w:customStyle="1" w:styleId="FooterChar">
    <w:name w:val="Footer Char"/>
    <w:basedOn w:val="DefaultParagraphFont"/>
    <w:link w:val="Footer"/>
    <w:uiPriority w:val="99"/>
    <w:locked/>
    <w:rsid w:val="005F1794"/>
    <w:rPr>
      <w:rFonts w:cs="Microsoft Sans Serif"/>
      <w:color w:val="000000"/>
      <w:lang w:val="vi-VN" w:eastAsia="vi-VN"/>
    </w:rPr>
  </w:style>
  <w:style w:type="paragraph" w:customStyle="1" w:styleId="Normal1">
    <w:name w:val="Normal1"/>
    <w:rsid w:val="00B75772"/>
    <w:rPr>
      <w:rFonts w:ascii="Times New Roman" w:eastAsia="SimSun" w:hAnsi="Times New Roman" w:cs="Times New Roman"/>
    </w:rPr>
  </w:style>
  <w:style w:type="paragraph" w:styleId="Header">
    <w:name w:val="header"/>
    <w:basedOn w:val="Normal"/>
    <w:link w:val="HeaderChar"/>
    <w:uiPriority w:val="99"/>
    <w:unhideWhenUsed/>
    <w:rsid w:val="00456DA5"/>
    <w:pPr>
      <w:tabs>
        <w:tab w:val="center" w:pos="4680"/>
        <w:tab w:val="right" w:pos="9360"/>
      </w:tabs>
    </w:pPr>
  </w:style>
  <w:style w:type="character" w:customStyle="1" w:styleId="HeaderChar">
    <w:name w:val="Header Char"/>
    <w:basedOn w:val="DefaultParagraphFont"/>
    <w:link w:val="Header"/>
    <w:uiPriority w:val="99"/>
    <w:locked/>
    <w:rsid w:val="00456DA5"/>
    <w:rPr>
      <w:rFonts w:cs="Times New Roman"/>
      <w:color w:val="000000"/>
      <w:lang w:val="vi-VN" w:eastAsia="vi-VN"/>
    </w:rPr>
  </w:style>
  <w:style w:type="paragraph" w:styleId="BalloonText">
    <w:name w:val="Balloon Text"/>
    <w:basedOn w:val="Normal"/>
    <w:link w:val="BalloonTextChar"/>
    <w:uiPriority w:val="99"/>
    <w:semiHidden/>
    <w:unhideWhenUsed/>
    <w:rsid w:val="0092363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3635"/>
    <w:rPr>
      <w:rFonts w:ascii="Segoe UI" w:hAnsi="Segoe UI" w:cs="Segoe UI"/>
      <w:color w:val="000000"/>
      <w:sz w:val="18"/>
      <w:szCs w:val="18"/>
      <w:lang w:val="vi-VN" w:eastAsia="vi-VN"/>
    </w:rPr>
  </w:style>
  <w:style w:type="paragraph" w:styleId="NormalWeb">
    <w:name w:val="Normal (Web)"/>
    <w:aliases w:val=" Char,표준 (웹),Char Char Char,Обычный (веб)1,Обычный (веб) Знак,Обычный (веб) Знак1,Обычный (веб) Знак Знак, Char Char Char,Normal (Web) Char Char Char Char Char,Normal (Web) Char Char Char Char"/>
    <w:basedOn w:val="Normal"/>
    <w:link w:val="NormalWebChar"/>
    <w:uiPriority w:val="99"/>
    <w:qFormat/>
    <w:rsid w:val="004C4E8F"/>
    <w:pPr>
      <w:widowControl/>
      <w:spacing w:before="100" w:beforeAutospacing="1" w:after="100" w:afterAutospacing="1"/>
    </w:pPr>
    <w:rPr>
      <w:rFonts w:ascii="Times New Roman" w:hAnsi="Times New Roman" w:cs="Times New Roman"/>
      <w:color w:val="auto"/>
      <w:lang w:val="en-US" w:eastAsia="en-US"/>
    </w:rPr>
  </w:style>
  <w:style w:type="character" w:customStyle="1" w:styleId="NormalWebChar">
    <w:name w:val="Normal (Web) Char"/>
    <w:aliases w:val=" Char Char,표준 (웹) Char,Char Char Char Char,Обычный (веб)1 Char,Обычный (веб) Знак Char,Обычный (веб) Знак1 Char,Обычный (веб) Знак Знак Char, Char Char Char Char,Normal (Web) Char Char Char Char Char Char"/>
    <w:link w:val="NormalWeb"/>
    <w:uiPriority w:val="99"/>
    <w:locked/>
    <w:rsid w:val="004C4E8F"/>
    <w:rPr>
      <w:rFonts w:ascii="Times New Roman" w:hAnsi="Times New Roman" w:cs="Times New Roman"/>
    </w:rPr>
  </w:style>
  <w:style w:type="paragraph" w:styleId="ListParagraph">
    <w:name w:val="List Paragraph"/>
    <w:basedOn w:val="Normal"/>
    <w:uiPriority w:val="34"/>
    <w:qFormat/>
    <w:rsid w:val="000508AD"/>
    <w:pPr>
      <w:ind w:left="720"/>
      <w:contextualSpacing/>
    </w:pPr>
  </w:style>
  <w:style w:type="paragraph" w:styleId="Subtitle">
    <w:name w:val="Subtitle"/>
    <w:basedOn w:val="Normal"/>
    <w:next w:val="Normal"/>
    <w:uiPriority w:val="11"/>
    <w:qFormat/>
    <w:rsid w:val="00E0392B"/>
    <w:pPr>
      <w:keepNext/>
      <w:keepLines/>
      <w:spacing w:before="360" w:after="80"/>
    </w:pPr>
    <w:rPr>
      <w:rFonts w:ascii="Georgia" w:eastAsia="Georgia" w:hAnsi="Georgia" w:cs="Georgia"/>
      <w:i/>
      <w:color w:val="666666"/>
      <w:sz w:val="48"/>
      <w:szCs w:val="48"/>
    </w:rPr>
  </w:style>
  <w:style w:type="table" w:customStyle="1" w:styleId="a">
    <w:basedOn w:val="TableNormal"/>
    <w:rsid w:val="00E0392B"/>
    <w:tblPr>
      <w:tblStyleRowBandSize w:val="1"/>
      <w:tblStyleColBandSize w:val="1"/>
      <w:tblCellMar>
        <w:left w:w="115" w:type="dxa"/>
        <w:right w:w="115" w:type="dxa"/>
      </w:tblCellMar>
    </w:tblPr>
  </w:style>
  <w:style w:type="table" w:customStyle="1" w:styleId="a0">
    <w:basedOn w:val="TableNormal"/>
    <w:rsid w:val="00E0392B"/>
    <w:tblPr>
      <w:tblStyleRowBandSize w:val="1"/>
      <w:tblStyleColBandSize w:val="1"/>
      <w:tblCellMar>
        <w:left w:w="0" w:type="dxa"/>
        <w:right w:w="0" w:type="dxa"/>
      </w:tblCellMar>
    </w:tblPr>
  </w:style>
  <w:style w:type="table" w:customStyle="1" w:styleId="a1">
    <w:basedOn w:val="TableNormal"/>
    <w:rsid w:val="00E0392B"/>
    <w:tblPr>
      <w:tblStyleRowBandSize w:val="1"/>
      <w:tblStyleColBandSize w:val="1"/>
      <w:tblCellMar>
        <w:left w:w="115" w:type="dxa"/>
        <w:right w:w="115" w:type="dxa"/>
      </w:tblCellMar>
    </w:tblPr>
  </w:style>
  <w:style w:type="character" w:customStyle="1" w:styleId="UnresolvedMention1">
    <w:name w:val="Unresolved Mention1"/>
    <w:basedOn w:val="DefaultParagraphFont"/>
    <w:uiPriority w:val="99"/>
    <w:semiHidden/>
    <w:unhideWhenUsed/>
    <w:rsid w:val="00FF74A3"/>
    <w:rPr>
      <w:color w:val="605E5C"/>
      <w:shd w:val="clear" w:color="auto" w:fill="E1DFDD"/>
    </w:rPr>
  </w:style>
  <w:style w:type="character" w:customStyle="1" w:styleId="fontstyle01">
    <w:name w:val="fontstyle01"/>
    <w:rsid w:val="00C04E21"/>
    <w:rPr>
      <w:rFonts w:ascii="Times New Roman" w:hAnsi="Times New Roman" w:cs="Times New Roman" w:hint="default"/>
      <w:b w:val="0"/>
      <w:bCs w:val="0"/>
      <w:i/>
      <w:iCs/>
      <w:color w:val="000000"/>
      <w:sz w:val="28"/>
      <w:szCs w:val="28"/>
    </w:rPr>
  </w:style>
  <w:style w:type="character" w:customStyle="1" w:styleId="fontstyle31">
    <w:name w:val="fontstyle31"/>
    <w:rsid w:val="000A0E03"/>
    <w:rPr>
      <w:rFonts w:ascii="Times New Roman" w:hAnsi="Times New Roman" w:cs="Times New Roman" w:hint="default"/>
      <w:b w:val="0"/>
      <w:bCs w:val="0"/>
      <w:i w:val="0"/>
      <w:iCs w:val="0"/>
      <w:color w:val="000000"/>
      <w:sz w:val="28"/>
      <w:szCs w:val="28"/>
    </w:rPr>
  </w:style>
  <w:style w:type="table" w:styleId="TableGrid">
    <w:name w:val="Table Grid"/>
    <w:basedOn w:val="TableNormal"/>
    <w:uiPriority w:val="39"/>
    <w:rsid w:val="00BF436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4Char">
    <w:name w:val="Heading 4 Char"/>
    <w:basedOn w:val="DefaultParagraphFont"/>
    <w:link w:val="Heading4"/>
    <w:uiPriority w:val="9"/>
    <w:rsid w:val="001772F2"/>
    <w:rPr>
      <w:b/>
      <w:color w:val="000000"/>
      <w:lang w:eastAsia="vi-VN"/>
    </w:rPr>
  </w:style>
  <w:style w:type="paragraph" w:styleId="BodyText">
    <w:name w:val="Body Text"/>
    <w:aliases w:val="Main text,Main text Char"/>
    <w:basedOn w:val="Normal"/>
    <w:link w:val="BodyTextChar"/>
    <w:unhideWhenUsed/>
    <w:rsid w:val="004574E0"/>
    <w:pPr>
      <w:widowControl/>
      <w:spacing w:after="120"/>
    </w:pPr>
    <w:rPr>
      <w:rFonts w:ascii="Times New Roman" w:eastAsia="Times New Roman" w:hAnsi="Times New Roman" w:cs="Times New Roman"/>
      <w:color w:val="auto"/>
      <w:lang w:val="en-US" w:eastAsia="en-US"/>
    </w:rPr>
  </w:style>
  <w:style w:type="character" w:customStyle="1" w:styleId="BodyTextChar">
    <w:name w:val="Body Text Char"/>
    <w:aliases w:val="Main text Char1,Main text Char Char"/>
    <w:basedOn w:val="DefaultParagraphFont"/>
    <w:link w:val="BodyText"/>
    <w:rsid w:val="004574E0"/>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155501">
      <w:bodyDiv w:val="1"/>
      <w:marLeft w:val="0"/>
      <w:marRight w:val="0"/>
      <w:marTop w:val="0"/>
      <w:marBottom w:val="0"/>
      <w:divBdr>
        <w:top w:val="none" w:sz="0" w:space="0" w:color="auto"/>
        <w:left w:val="none" w:sz="0" w:space="0" w:color="auto"/>
        <w:bottom w:val="none" w:sz="0" w:space="0" w:color="auto"/>
        <w:right w:val="none" w:sz="0" w:space="0" w:color="auto"/>
      </w:divBdr>
    </w:div>
    <w:div w:id="718281072">
      <w:bodyDiv w:val="1"/>
      <w:marLeft w:val="0"/>
      <w:marRight w:val="0"/>
      <w:marTop w:val="0"/>
      <w:marBottom w:val="0"/>
      <w:divBdr>
        <w:top w:val="none" w:sz="0" w:space="0" w:color="auto"/>
        <w:left w:val="none" w:sz="0" w:space="0" w:color="auto"/>
        <w:bottom w:val="none" w:sz="0" w:space="0" w:color="auto"/>
        <w:right w:val="none" w:sz="0" w:space="0" w:color="auto"/>
      </w:divBdr>
    </w:div>
    <w:div w:id="932514110">
      <w:bodyDiv w:val="1"/>
      <w:marLeft w:val="0"/>
      <w:marRight w:val="0"/>
      <w:marTop w:val="0"/>
      <w:marBottom w:val="0"/>
      <w:divBdr>
        <w:top w:val="none" w:sz="0" w:space="0" w:color="auto"/>
        <w:left w:val="none" w:sz="0" w:space="0" w:color="auto"/>
        <w:bottom w:val="none" w:sz="0" w:space="0" w:color="auto"/>
        <w:right w:val="none" w:sz="0" w:space="0" w:color="auto"/>
      </w:divBdr>
    </w:div>
    <w:div w:id="18246160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8z9pa5+ry7FNFaR9nGXdM1YCfg==">CgMxLjAyCWlkLmdqZGd4czIKaWQuMzBqMHpsbDIKaWQuMWZvYjl0ZTIKaWQuM3pueXNoNzIJaC4yZXQ5MnAwOAByITFxb2dCX2gzUkFwam54ZjJkQWdoNzVfSHdvcGJKOTBoeg==</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9082B6B-A571-41AE-A2D3-B2C215FB9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851</Words>
  <Characters>4856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Dang Tran Duc</dc:creator>
  <cp:lastModifiedBy>Miss Huong</cp:lastModifiedBy>
  <cp:revision>7</cp:revision>
  <cp:lastPrinted>2024-06-12T09:18:00Z</cp:lastPrinted>
  <dcterms:created xsi:type="dcterms:W3CDTF">2025-10-02T02:15:00Z</dcterms:created>
  <dcterms:modified xsi:type="dcterms:W3CDTF">2025-10-02T03:00:00Z</dcterms:modified>
</cp:coreProperties>
</file>